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FA1" w:rsidRDefault="00C17FA1" w:rsidP="002B7610">
      <w:pPr>
        <w:spacing w:after="0"/>
        <w:jc w:val="center"/>
        <w:rPr>
          <w:rFonts w:ascii="Times New Roman" w:hAnsi="Times New Roman"/>
          <w:b/>
          <w:sz w:val="24"/>
          <w:szCs w:val="24"/>
        </w:rPr>
      </w:pPr>
    </w:p>
    <w:p w:rsidR="00A010AC" w:rsidRPr="008974EF" w:rsidRDefault="002B7610" w:rsidP="002B7610">
      <w:pPr>
        <w:spacing w:after="0"/>
        <w:jc w:val="center"/>
        <w:rPr>
          <w:rFonts w:ascii="Times New Roman" w:hAnsi="Times New Roman"/>
          <w:b/>
          <w:sz w:val="24"/>
          <w:szCs w:val="24"/>
        </w:rPr>
      </w:pPr>
      <w:r w:rsidRPr="008974EF">
        <w:rPr>
          <w:rFonts w:ascii="Times New Roman" w:hAnsi="Times New Roman"/>
          <w:b/>
          <w:sz w:val="24"/>
          <w:szCs w:val="24"/>
        </w:rPr>
        <w:t>Заключение</w:t>
      </w:r>
      <w:r w:rsidR="00F67829" w:rsidRPr="008974EF">
        <w:rPr>
          <w:rFonts w:ascii="Times New Roman" w:hAnsi="Times New Roman"/>
          <w:b/>
          <w:sz w:val="24"/>
          <w:szCs w:val="24"/>
        </w:rPr>
        <w:t xml:space="preserve"> </w:t>
      </w:r>
    </w:p>
    <w:p w:rsidR="00F67829" w:rsidRPr="008974EF" w:rsidRDefault="00D60330" w:rsidP="002B7610">
      <w:pPr>
        <w:spacing w:after="0"/>
        <w:jc w:val="center"/>
        <w:rPr>
          <w:rFonts w:ascii="Times New Roman" w:hAnsi="Times New Roman"/>
          <w:b/>
          <w:sz w:val="24"/>
          <w:szCs w:val="24"/>
        </w:rPr>
      </w:pPr>
      <w:r w:rsidRPr="008974EF">
        <w:rPr>
          <w:rFonts w:ascii="Times New Roman" w:hAnsi="Times New Roman"/>
          <w:b/>
          <w:sz w:val="24"/>
          <w:szCs w:val="24"/>
        </w:rPr>
        <w:t>Контрольно-счетной палаты  Родинског района Алтайского края</w:t>
      </w:r>
    </w:p>
    <w:p w:rsidR="002B7610" w:rsidRPr="008974EF" w:rsidRDefault="002B7610" w:rsidP="002B7610">
      <w:pPr>
        <w:spacing w:after="0"/>
        <w:jc w:val="center"/>
        <w:rPr>
          <w:rFonts w:ascii="Times New Roman" w:hAnsi="Times New Roman"/>
          <w:b/>
          <w:sz w:val="24"/>
          <w:szCs w:val="24"/>
        </w:rPr>
      </w:pPr>
      <w:r w:rsidRPr="008974EF">
        <w:rPr>
          <w:rFonts w:ascii="Times New Roman" w:hAnsi="Times New Roman"/>
          <w:b/>
          <w:sz w:val="24"/>
          <w:szCs w:val="24"/>
        </w:rPr>
        <w:t>на  отчет об исполнении бюджета муниципального образования</w:t>
      </w:r>
    </w:p>
    <w:p w:rsidR="002B7610" w:rsidRPr="008974EF" w:rsidRDefault="000B675C" w:rsidP="002B7610">
      <w:pPr>
        <w:spacing w:after="0"/>
        <w:jc w:val="center"/>
        <w:rPr>
          <w:rFonts w:ascii="Times New Roman" w:hAnsi="Times New Roman"/>
          <w:b/>
          <w:sz w:val="24"/>
          <w:szCs w:val="24"/>
        </w:rPr>
      </w:pPr>
      <w:r w:rsidRPr="008974EF">
        <w:rPr>
          <w:rFonts w:ascii="Times New Roman" w:hAnsi="Times New Roman"/>
          <w:b/>
          <w:sz w:val="24"/>
          <w:szCs w:val="24"/>
        </w:rPr>
        <w:t>Покровский</w:t>
      </w:r>
      <w:r w:rsidR="002B7610" w:rsidRPr="008974EF">
        <w:rPr>
          <w:rFonts w:ascii="Times New Roman" w:hAnsi="Times New Roman"/>
          <w:b/>
          <w:sz w:val="24"/>
          <w:szCs w:val="24"/>
        </w:rPr>
        <w:t xml:space="preserve"> сельсовет  Родинского района Алтайского края </w:t>
      </w:r>
    </w:p>
    <w:p w:rsidR="002B7610" w:rsidRPr="008974EF" w:rsidRDefault="002B7610" w:rsidP="002B7610">
      <w:pPr>
        <w:spacing w:after="0"/>
        <w:jc w:val="center"/>
        <w:rPr>
          <w:rFonts w:ascii="Times New Roman" w:hAnsi="Times New Roman"/>
          <w:b/>
          <w:sz w:val="24"/>
          <w:szCs w:val="24"/>
        </w:rPr>
      </w:pPr>
      <w:r w:rsidRPr="008974EF">
        <w:rPr>
          <w:rFonts w:ascii="Times New Roman" w:hAnsi="Times New Roman"/>
          <w:b/>
          <w:sz w:val="24"/>
          <w:szCs w:val="24"/>
        </w:rPr>
        <w:t>за 20</w:t>
      </w:r>
      <w:r w:rsidR="00A010AC" w:rsidRPr="008974EF">
        <w:rPr>
          <w:rFonts w:ascii="Times New Roman" w:hAnsi="Times New Roman"/>
          <w:b/>
          <w:sz w:val="24"/>
          <w:szCs w:val="24"/>
        </w:rPr>
        <w:t>2</w:t>
      </w:r>
      <w:r w:rsidR="00BE5482" w:rsidRPr="008974EF">
        <w:rPr>
          <w:rFonts w:ascii="Times New Roman" w:hAnsi="Times New Roman"/>
          <w:b/>
          <w:sz w:val="24"/>
          <w:szCs w:val="24"/>
        </w:rPr>
        <w:t>3</w:t>
      </w:r>
      <w:r w:rsidRPr="008974EF">
        <w:rPr>
          <w:rFonts w:ascii="Times New Roman" w:hAnsi="Times New Roman"/>
          <w:b/>
          <w:sz w:val="24"/>
          <w:szCs w:val="24"/>
        </w:rPr>
        <w:t xml:space="preserve"> год</w:t>
      </w:r>
    </w:p>
    <w:p w:rsidR="002B7610" w:rsidRPr="008974EF" w:rsidRDefault="002B7610" w:rsidP="002B7610">
      <w:pPr>
        <w:spacing w:after="0" w:line="240" w:lineRule="auto"/>
        <w:ind w:firstLine="709"/>
        <w:jc w:val="both"/>
        <w:rPr>
          <w:rFonts w:ascii="Times New Roman" w:hAnsi="Times New Roman"/>
          <w:sz w:val="24"/>
          <w:szCs w:val="24"/>
        </w:rPr>
      </w:pPr>
      <w:r w:rsidRPr="008974EF">
        <w:rPr>
          <w:rFonts w:ascii="Times New Roman" w:hAnsi="Times New Roman"/>
          <w:sz w:val="24"/>
          <w:szCs w:val="24"/>
        </w:rPr>
        <w:t>Внешняя проверка отчёта об исполнении бюджета муниципального образова</w:t>
      </w:r>
      <w:r w:rsidR="00E3450C" w:rsidRPr="008974EF">
        <w:rPr>
          <w:rFonts w:ascii="Times New Roman" w:hAnsi="Times New Roman"/>
          <w:sz w:val="24"/>
          <w:szCs w:val="24"/>
        </w:rPr>
        <w:t xml:space="preserve">ния </w:t>
      </w:r>
      <w:r w:rsidR="000B675C" w:rsidRPr="008974EF">
        <w:rPr>
          <w:rFonts w:ascii="Times New Roman" w:hAnsi="Times New Roman"/>
          <w:sz w:val="24"/>
          <w:szCs w:val="24"/>
        </w:rPr>
        <w:t>Покровский</w:t>
      </w:r>
      <w:r w:rsidR="00E3450C" w:rsidRPr="008974EF">
        <w:rPr>
          <w:rFonts w:ascii="Times New Roman" w:hAnsi="Times New Roman"/>
          <w:sz w:val="24"/>
          <w:szCs w:val="24"/>
        </w:rPr>
        <w:t xml:space="preserve"> сельсовет</w:t>
      </w:r>
      <w:r w:rsidRPr="008974EF">
        <w:rPr>
          <w:rFonts w:ascii="Times New Roman" w:hAnsi="Times New Roman"/>
          <w:sz w:val="24"/>
          <w:szCs w:val="24"/>
        </w:rPr>
        <w:t xml:space="preserve"> Родинского района Алтайского края за 20</w:t>
      </w:r>
      <w:r w:rsidR="00A010AC" w:rsidRPr="008974EF">
        <w:rPr>
          <w:rFonts w:ascii="Times New Roman" w:hAnsi="Times New Roman"/>
          <w:sz w:val="24"/>
          <w:szCs w:val="24"/>
        </w:rPr>
        <w:t>2</w:t>
      </w:r>
      <w:r w:rsidR="00BE5482" w:rsidRPr="008974EF">
        <w:rPr>
          <w:rFonts w:ascii="Times New Roman" w:hAnsi="Times New Roman"/>
          <w:sz w:val="24"/>
          <w:szCs w:val="24"/>
        </w:rPr>
        <w:t>3</w:t>
      </w:r>
      <w:r w:rsidRPr="008974EF">
        <w:rPr>
          <w:rFonts w:ascii="Times New Roman" w:hAnsi="Times New Roman"/>
          <w:sz w:val="24"/>
          <w:szCs w:val="24"/>
        </w:rPr>
        <w:t xml:space="preserve"> год  проведена </w:t>
      </w:r>
      <w:r w:rsidR="00D60330" w:rsidRPr="008974EF">
        <w:rPr>
          <w:rFonts w:ascii="Times New Roman" w:hAnsi="Times New Roman"/>
          <w:sz w:val="24"/>
          <w:szCs w:val="24"/>
        </w:rPr>
        <w:t>Контрольно счетной палатой</w:t>
      </w:r>
      <w:r w:rsidR="00E3450C" w:rsidRPr="008974EF">
        <w:rPr>
          <w:rFonts w:ascii="Times New Roman" w:hAnsi="Times New Roman"/>
          <w:sz w:val="24"/>
          <w:szCs w:val="24"/>
        </w:rPr>
        <w:t xml:space="preserve"> (далее – «К</w:t>
      </w:r>
      <w:r w:rsidR="00D60330" w:rsidRPr="008974EF">
        <w:rPr>
          <w:rFonts w:ascii="Times New Roman" w:hAnsi="Times New Roman"/>
          <w:sz w:val="24"/>
          <w:szCs w:val="24"/>
        </w:rPr>
        <w:t>СП»</w:t>
      </w:r>
      <w:r w:rsidR="00E3450C" w:rsidRPr="008974EF">
        <w:rPr>
          <w:rFonts w:ascii="Times New Roman" w:hAnsi="Times New Roman"/>
          <w:sz w:val="24"/>
          <w:szCs w:val="24"/>
        </w:rPr>
        <w:t xml:space="preserve">) </w:t>
      </w:r>
      <w:r w:rsidRPr="008974EF">
        <w:rPr>
          <w:rFonts w:ascii="Times New Roman" w:hAnsi="Times New Roman"/>
          <w:sz w:val="24"/>
          <w:szCs w:val="24"/>
        </w:rPr>
        <w:t>на основании статьи  157, п.5 статьи 264.2 Бюджетного кодекса Российской Федерации.</w:t>
      </w:r>
    </w:p>
    <w:p w:rsidR="00F67829" w:rsidRPr="008974EF" w:rsidRDefault="00F67829" w:rsidP="002B7610">
      <w:pPr>
        <w:spacing w:after="0" w:line="240" w:lineRule="auto"/>
        <w:ind w:firstLine="709"/>
        <w:jc w:val="both"/>
        <w:rPr>
          <w:rFonts w:ascii="Times New Roman" w:hAnsi="Times New Roman"/>
          <w:b/>
          <w:sz w:val="24"/>
          <w:szCs w:val="24"/>
        </w:rPr>
      </w:pPr>
      <w:r w:rsidRPr="008974EF">
        <w:rPr>
          <w:rFonts w:ascii="Times New Roman" w:hAnsi="Times New Roman"/>
          <w:b/>
          <w:sz w:val="24"/>
          <w:szCs w:val="24"/>
        </w:rPr>
        <w:t>Цель проверки :</w:t>
      </w:r>
    </w:p>
    <w:p w:rsidR="00F67829" w:rsidRPr="008974EF" w:rsidRDefault="00F67829" w:rsidP="002B7610">
      <w:pPr>
        <w:spacing w:after="0" w:line="240" w:lineRule="auto"/>
        <w:ind w:firstLine="709"/>
        <w:jc w:val="both"/>
        <w:rPr>
          <w:rFonts w:ascii="Times New Roman" w:hAnsi="Times New Roman"/>
          <w:sz w:val="24"/>
          <w:szCs w:val="24"/>
        </w:rPr>
      </w:pPr>
      <w:r w:rsidRPr="008974EF">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r w:rsidR="000B675C" w:rsidRPr="008974EF">
        <w:rPr>
          <w:rFonts w:ascii="Times New Roman" w:hAnsi="Times New Roman"/>
          <w:sz w:val="24"/>
          <w:szCs w:val="24"/>
        </w:rPr>
        <w:t xml:space="preserve">Покровский </w:t>
      </w:r>
      <w:r w:rsidRPr="008974EF">
        <w:rPr>
          <w:rFonts w:ascii="Times New Roman" w:hAnsi="Times New Roman"/>
          <w:sz w:val="24"/>
          <w:szCs w:val="24"/>
        </w:rPr>
        <w:t>сельсовет Родинского района Алтайского края в 20</w:t>
      </w:r>
      <w:r w:rsidR="007102F9" w:rsidRPr="008974EF">
        <w:rPr>
          <w:rFonts w:ascii="Times New Roman" w:hAnsi="Times New Roman"/>
          <w:sz w:val="24"/>
          <w:szCs w:val="24"/>
        </w:rPr>
        <w:t>2</w:t>
      </w:r>
      <w:r w:rsidR="00BE5482" w:rsidRPr="008974EF">
        <w:rPr>
          <w:rFonts w:ascii="Times New Roman" w:hAnsi="Times New Roman"/>
          <w:sz w:val="24"/>
          <w:szCs w:val="24"/>
        </w:rPr>
        <w:t>3</w:t>
      </w:r>
      <w:r w:rsidRPr="008974EF">
        <w:rPr>
          <w:rFonts w:ascii="Times New Roman" w:hAnsi="Times New Roman"/>
          <w:sz w:val="24"/>
          <w:szCs w:val="24"/>
        </w:rPr>
        <w:t xml:space="preserve"> году.</w:t>
      </w:r>
    </w:p>
    <w:p w:rsidR="00F67829" w:rsidRPr="008974EF" w:rsidRDefault="00F67829" w:rsidP="00E923FB">
      <w:pPr>
        <w:spacing w:after="0" w:line="240" w:lineRule="auto"/>
        <w:ind w:firstLine="709"/>
        <w:jc w:val="both"/>
        <w:rPr>
          <w:rFonts w:ascii="Times New Roman" w:hAnsi="Times New Roman"/>
          <w:sz w:val="24"/>
          <w:szCs w:val="24"/>
        </w:rPr>
      </w:pPr>
      <w:r w:rsidRPr="008974EF">
        <w:rPr>
          <w:rFonts w:ascii="Times New Roman" w:hAnsi="Times New Roman"/>
          <w:b/>
          <w:sz w:val="24"/>
          <w:szCs w:val="24"/>
        </w:rPr>
        <w:t>Задачами проверки</w:t>
      </w:r>
      <w:r w:rsidRPr="008974EF">
        <w:rPr>
          <w:rFonts w:ascii="Times New Roman" w:hAnsi="Times New Roman"/>
          <w:sz w:val="24"/>
          <w:szCs w:val="24"/>
        </w:rPr>
        <w:t>:</w:t>
      </w:r>
    </w:p>
    <w:p w:rsidR="00E923FB" w:rsidRPr="008974EF" w:rsidRDefault="00F67829" w:rsidP="00E923FB">
      <w:pPr>
        <w:pStyle w:val="Default"/>
        <w:ind w:firstLine="708"/>
        <w:jc w:val="both"/>
      </w:pPr>
      <w:r w:rsidRPr="008974EF">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8974EF" w:rsidRDefault="00F67829" w:rsidP="00E923FB">
      <w:pPr>
        <w:pStyle w:val="Default"/>
        <w:ind w:firstLine="708"/>
        <w:jc w:val="both"/>
        <w:rPr>
          <w:color w:val="auto"/>
        </w:rPr>
      </w:pPr>
      <w:r w:rsidRPr="008974EF">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8974EF" w:rsidRDefault="00F67829" w:rsidP="00E923FB">
      <w:pPr>
        <w:pStyle w:val="Default"/>
        <w:ind w:firstLine="708"/>
        <w:jc w:val="both"/>
        <w:rPr>
          <w:color w:val="auto"/>
        </w:rPr>
      </w:pPr>
      <w:r w:rsidRPr="008974EF">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8974EF" w:rsidRDefault="00F67829" w:rsidP="00E923FB">
      <w:pPr>
        <w:pStyle w:val="Default"/>
        <w:ind w:firstLine="708"/>
        <w:jc w:val="both"/>
        <w:rPr>
          <w:color w:val="auto"/>
        </w:rPr>
      </w:pPr>
      <w:r w:rsidRPr="008974EF">
        <w:rPr>
          <w:color w:val="auto"/>
        </w:rPr>
        <w:t xml:space="preserve">г) проверка полноты </w:t>
      </w:r>
      <w:r w:rsidR="00E923FB" w:rsidRPr="008974EF">
        <w:rPr>
          <w:color w:val="auto"/>
        </w:rPr>
        <w:t xml:space="preserve">предоставленной </w:t>
      </w:r>
      <w:r w:rsidRPr="008974EF">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8974EF" w:rsidRDefault="00F67829" w:rsidP="00E923FB">
      <w:pPr>
        <w:pStyle w:val="Default"/>
        <w:ind w:firstLine="708"/>
        <w:jc w:val="both"/>
        <w:rPr>
          <w:color w:val="auto"/>
        </w:rPr>
      </w:pPr>
      <w:r w:rsidRPr="008974EF">
        <w:rPr>
          <w:color w:val="auto"/>
        </w:rPr>
        <w:t xml:space="preserve">д)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8974EF" w:rsidRDefault="00F67829" w:rsidP="00E923FB">
      <w:pPr>
        <w:spacing w:after="0" w:line="240" w:lineRule="auto"/>
        <w:ind w:firstLine="709"/>
        <w:jc w:val="both"/>
        <w:rPr>
          <w:rFonts w:ascii="Times New Roman" w:hAnsi="Times New Roman"/>
          <w:sz w:val="24"/>
          <w:szCs w:val="24"/>
        </w:rPr>
      </w:pPr>
      <w:r w:rsidRPr="008974EF">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8974EF" w:rsidRDefault="00E3450C" w:rsidP="00E923FB">
      <w:pPr>
        <w:spacing w:after="0" w:line="240" w:lineRule="auto"/>
        <w:ind w:firstLine="709"/>
        <w:jc w:val="both"/>
        <w:rPr>
          <w:rFonts w:ascii="Times New Roman" w:hAnsi="Times New Roman"/>
          <w:sz w:val="24"/>
          <w:szCs w:val="24"/>
        </w:rPr>
      </w:pPr>
      <w:r w:rsidRPr="008974EF">
        <w:rPr>
          <w:rFonts w:ascii="Times New Roman" w:hAnsi="Times New Roman"/>
          <w:b/>
          <w:sz w:val="24"/>
          <w:szCs w:val="24"/>
        </w:rPr>
        <w:t>Предмет проверки</w:t>
      </w:r>
      <w:r w:rsidRPr="008974EF">
        <w:rPr>
          <w:rFonts w:ascii="Times New Roman" w:hAnsi="Times New Roman"/>
          <w:sz w:val="24"/>
          <w:szCs w:val="24"/>
        </w:rPr>
        <w:t xml:space="preserve"> : </w:t>
      </w:r>
    </w:p>
    <w:p w:rsidR="00E3450C" w:rsidRPr="008974EF" w:rsidRDefault="00E3450C" w:rsidP="00E923FB">
      <w:pPr>
        <w:spacing w:after="0" w:line="240" w:lineRule="auto"/>
        <w:ind w:firstLine="709"/>
        <w:jc w:val="both"/>
        <w:rPr>
          <w:rFonts w:ascii="Times New Roman" w:hAnsi="Times New Roman"/>
          <w:sz w:val="24"/>
          <w:szCs w:val="24"/>
        </w:rPr>
      </w:pPr>
      <w:r w:rsidRPr="008974EF">
        <w:rPr>
          <w:rFonts w:ascii="Times New Roman" w:hAnsi="Times New Roman"/>
          <w:sz w:val="24"/>
          <w:szCs w:val="24"/>
        </w:rPr>
        <w:t>а) бюджетная отчетность;</w:t>
      </w:r>
    </w:p>
    <w:p w:rsidR="00E3450C" w:rsidRPr="008974EF" w:rsidRDefault="00E3450C" w:rsidP="00E923FB">
      <w:pPr>
        <w:spacing w:after="0" w:line="240" w:lineRule="auto"/>
        <w:ind w:firstLine="709"/>
        <w:jc w:val="both"/>
        <w:rPr>
          <w:rFonts w:ascii="Times New Roman" w:hAnsi="Times New Roman"/>
          <w:sz w:val="24"/>
          <w:szCs w:val="24"/>
        </w:rPr>
      </w:pPr>
      <w:r w:rsidRPr="008974EF">
        <w:rPr>
          <w:rFonts w:ascii="Times New Roman" w:hAnsi="Times New Roman"/>
          <w:sz w:val="24"/>
          <w:szCs w:val="24"/>
        </w:rPr>
        <w:t>б) годовой отчет об исполнении бюджета муниципального образования.</w:t>
      </w:r>
    </w:p>
    <w:p w:rsidR="00E3450C" w:rsidRPr="008974EF" w:rsidRDefault="00E3450C" w:rsidP="00E3450C">
      <w:pPr>
        <w:pStyle w:val="Default"/>
        <w:ind w:firstLine="708"/>
        <w:jc w:val="both"/>
        <w:rPr>
          <w:color w:val="auto"/>
        </w:rPr>
      </w:pPr>
      <w:r w:rsidRPr="008974EF">
        <w:t>в) документы, предоставленные в К</w:t>
      </w:r>
      <w:r w:rsidR="00D60330" w:rsidRPr="008974EF">
        <w:t>СП</w:t>
      </w:r>
      <w:r w:rsidRPr="008974EF">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8974EF">
        <w:rPr>
          <w:color w:val="auto"/>
        </w:rPr>
        <w:t>необходимые для проведения внешней проверки.</w:t>
      </w:r>
    </w:p>
    <w:p w:rsidR="00E3450C" w:rsidRPr="008974EF" w:rsidRDefault="00E3450C" w:rsidP="00E923FB">
      <w:pPr>
        <w:spacing w:after="0" w:line="240" w:lineRule="auto"/>
        <w:ind w:firstLine="709"/>
        <w:jc w:val="both"/>
        <w:rPr>
          <w:rFonts w:ascii="Times New Roman" w:hAnsi="Times New Roman"/>
          <w:sz w:val="24"/>
          <w:szCs w:val="24"/>
        </w:rPr>
      </w:pPr>
      <w:r w:rsidRPr="008974EF">
        <w:rPr>
          <w:rFonts w:ascii="Times New Roman" w:hAnsi="Times New Roman"/>
          <w:sz w:val="24"/>
          <w:szCs w:val="24"/>
        </w:rPr>
        <w:t xml:space="preserve">Объектом внешней проверки бюджета муниципального образования являются: Администрация </w:t>
      </w:r>
      <w:r w:rsidR="000B675C" w:rsidRPr="008974EF">
        <w:rPr>
          <w:rFonts w:ascii="Times New Roman" w:hAnsi="Times New Roman"/>
          <w:sz w:val="24"/>
          <w:szCs w:val="24"/>
        </w:rPr>
        <w:t xml:space="preserve">Покровского </w:t>
      </w:r>
      <w:r w:rsidRPr="008974EF">
        <w:rPr>
          <w:rFonts w:ascii="Times New Roman" w:hAnsi="Times New Roman"/>
          <w:sz w:val="24"/>
          <w:szCs w:val="24"/>
        </w:rPr>
        <w:t>сельсовета Родинского района Алтайского края.</w:t>
      </w:r>
    </w:p>
    <w:p w:rsidR="00E3450C" w:rsidRPr="008974EF" w:rsidRDefault="00E3450C" w:rsidP="00E923FB">
      <w:pPr>
        <w:spacing w:after="0" w:line="240" w:lineRule="auto"/>
        <w:ind w:firstLine="709"/>
        <w:jc w:val="both"/>
        <w:rPr>
          <w:rFonts w:ascii="Times New Roman" w:hAnsi="Times New Roman"/>
          <w:sz w:val="24"/>
          <w:szCs w:val="24"/>
        </w:rPr>
      </w:pPr>
      <w:r w:rsidRPr="008974EF">
        <w:rPr>
          <w:rFonts w:ascii="Times New Roman" w:hAnsi="Times New Roman"/>
          <w:b/>
          <w:sz w:val="24"/>
          <w:szCs w:val="24"/>
        </w:rPr>
        <w:t>Проверяемый период</w:t>
      </w:r>
      <w:r w:rsidRPr="008974EF">
        <w:rPr>
          <w:rFonts w:ascii="Times New Roman" w:hAnsi="Times New Roman"/>
          <w:sz w:val="24"/>
          <w:szCs w:val="24"/>
        </w:rPr>
        <w:t>: 20</w:t>
      </w:r>
      <w:r w:rsidR="00A010AC" w:rsidRPr="008974EF">
        <w:rPr>
          <w:rFonts w:ascii="Times New Roman" w:hAnsi="Times New Roman"/>
          <w:sz w:val="24"/>
          <w:szCs w:val="24"/>
        </w:rPr>
        <w:t>2</w:t>
      </w:r>
      <w:r w:rsidR="00BE5482" w:rsidRPr="008974EF">
        <w:rPr>
          <w:rFonts w:ascii="Times New Roman" w:hAnsi="Times New Roman"/>
          <w:sz w:val="24"/>
          <w:szCs w:val="24"/>
        </w:rPr>
        <w:t>3</w:t>
      </w:r>
      <w:r w:rsidRPr="008974EF">
        <w:rPr>
          <w:rFonts w:ascii="Times New Roman" w:hAnsi="Times New Roman"/>
          <w:sz w:val="24"/>
          <w:szCs w:val="24"/>
        </w:rPr>
        <w:t xml:space="preserve"> год.</w:t>
      </w:r>
    </w:p>
    <w:p w:rsidR="00D222AF" w:rsidRPr="008974EF" w:rsidRDefault="00D222AF" w:rsidP="00E923FB">
      <w:pPr>
        <w:spacing w:after="0" w:line="240" w:lineRule="auto"/>
        <w:ind w:firstLine="709"/>
        <w:jc w:val="both"/>
        <w:rPr>
          <w:rFonts w:ascii="Times New Roman" w:hAnsi="Times New Roman"/>
          <w:sz w:val="24"/>
          <w:szCs w:val="24"/>
        </w:rPr>
      </w:pPr>
      <w:r w:rsidRPr="008974EF">
        <w:rPr>
          <w:rFonts w:ascii="Times New Roman" w:hAnsi="Times New Roman"/>
          <w:sz w:val="24"/>
          <w:szCs w:val="24"/>
        </w:rPr>
        <w:t xml:space="preserve">Внешняя проверка бюджета муниципального образования </w:t>
      </w:r>
      <w:r w:rsidR="000B675C" w:rsidRPr="008974EF">
        <w:rPr>
          <w:rFonts w:ascii="Times New Roman" w:hAnsi="Times New Roman"/>
          <w:sz w:val="24"/>
          <w:szCs w:val="24"/>
        </w:rPr>
        <w:t>Покровский</w:t>
      </w:r>
      <w:r w:rsidRPr="008974EF">
        <w:rPr>
          <w:rFonts w:ascii="Times New Roman" w:hAnsi="Times New Roman"/>
          <w:sz w:val="24"/>
          <w:szCs w:val="24"/>
        </w:rPr>
        <w:t xml:space="preserve"> сельсовет Родинского района Алтайского края осуществлялась камеральным способом. Метод проведения внешней проверки </w:t>
      </w:r>
      <w:r w:rsidRPr="008974EF">
        <w:rPr>
          <w:rFonts w:ascii="Times New Roman" w:hAnsi="Times New Roman"/>
          <w:b/>
          <w:bCs/>
          <w:sz w:val="24"/>
          <w:szCs w:val="24"/>
        </w:rPr>
        <w:t xml:space="preserve">– </w:t>
      </w:r>
      <w:r w:rsidRPr="008974EF">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8974EF">
        <w:rPr>
          <w:sz w:val="28"/>
          <w:szCs w:val="28"/>
        </w:rPr>
        <w:t xml:space="preserve"> </w:t>
      </w:r>
      <w:r w:rsidRPr="008974EF">
        <w:rPr>
          <w:rFonts w:ascii="Times New Roman" w:hAnsi="Times New Roman"/>
          <w:sz w:val="24"/>
          <w:szCs w:val="24"/>
        </w:rPr>
        <w:t xml:space="preserve">бюджета муниципального образования </w:t>
      </w:r>
      <w:r w:rsidR="000B675C" w:rsidRPr="008974EF">
        <w:rPr>
          <w:rFonts w:ascii="Times New Roman" w:hAnsi="Times New Roman"/>
          <w:sz w:val="24"/>
          <w:szCs w:val="24"/>
        </w:rPr>
        <w:t>Покровский</w:t>
      </w:r>
      <w:r w:rsidRPr="008974EF">
        <w:rPr>
          <w:rFonts w:ascii="Times New Roman" w:hAnsi="Times New Roman"/>
          <w:sz w:val="24"/>
          <w:szCs w:val="24"/>
        </w:rPr>
        <w:t xml:space="preserve"> сельсовет Родинского района Алтайского края за 20</w:t>
      </w:r>
      <w:r w:rsidR="00A010AC" w:rsidRPr="008974EF">
        <w:rPr>
          <w:rFonts w:ascii="Times New Roman" w:hAnsi="Times New Roman"/>
          <w:sz w:val="24"/>
          <w:szCs w:val="24"/>
        </w:rPr>
        <w:t>2</w:t>
      </w:r>
      <w:r w:rsidR="00BE5482" w:rsidRPr="008974EF">
        <w:rPr>
          <w:rFonts w:ascii="Times New Roman" w:hAnsi="Times New Roman"/>
          <w:sz w:val="24"/>
          <w:szCs w:val="24"/>
        </w:rPr>
        <w:t>3</w:t>
      </w:r>
      <w:r w:rsidRPr="008974EF">
        <w:rPr>
          <w:rFonts w:ascii="Times New Roman" w:hAnsi="Times New Roman"/>
          <w:sz w:val="24"/>
          <w:szCs w:val="24"/>
        </w:rPr>
        <w:t xml:space="preserve"> год К</w:t>
      </w:r>
      <w:r w:rsidR="00D60330" w:rsidRPr="008974EF">
        <w:rPr>
          <w:rFonts w:ascii="Times New Roman" w:hAnsi="Times New Roman"/>
          <w:sz w:val="24"/>
          <w:szCs w:val="24"/>
        </w:rPr>
        <w:t>СП</w:t>
      </w:r>
      <w:r w:rsidRPr="008974EF">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8974EF" w:rsidRDefault="00B513A0" w:rsidP="00E923FB">
      <w:pPr>
        <w:spacing w:after="0" w:line="240" w:lineRule="auto"/>
        <w:ind w:firstLine="709"/>
        <w:jc w:val="both"/>
        <w:rPr>
          <w:rFonts w:ascii="Times New Roman" w:hAnsi="Times New Roman"/>
          <w:sz w:val="24"/>
          <w:szCs w:val="24"/>
        </w:rPr>
      </w:pPr>
      <w:r w:rsidRPr="008974EF">
        <w:rPr>
          <w:rFonts w:ascii="Times New Roman" w:hAnsi="Times New Roman"/>
          <w:sz w:val="24"/>
          <w:szCs w:val="24"/>
        </w:rPr>
        <w:lastRenderedPageBreak/>
        <w:t xml:space="preserve">Годовой отчет об исполнении бюджета муниципального образования </w:t>
      </w:r>
      <w:r w:rsidR="000B675C" w:rsidRPr="008974EF">
        <w:rPr>
          <w:rFonts w:ascii="Times New Roman" w:hAnsi="Times New Roman"/>
          <w:sz w:val="24"/>
          <w:szCs w:val="24"/>
        </w:rPr>
        <w:t>Покровский</w:t>
      </w:r>
      <w:r w:rsidRPr="008974EF">
        <w:rPr>
          <w:rFonts w:ascii="Times New Roman" w:hAnsi="Times New Roman"/>
          <w:sz w:val="24"/>
          <w:szCs w:val="24"/>
        </w:rPr>
        <w:t xml:space="preserve"> сельсовет Родинского района Алтайского края за 20</w:t>
      </w:r>
      <w:r w:rsidR="00A010AC" w:rsidRPr="008974EF">
        <w:rPr>
          <w:rFonts w:ascii="Times New Roman" w:hAnsi="Times New Roman"/>
          <w:sz w:val="24"/>
          <w:szCs w:val="24"/>
        </w:rPr>
        <w:t>2</w:t>
      </w:r>
      <w:r w:rsidR="00BE5482" w:rsidRPr="008974EF">
        <w:rPr>
          <w:rFonts w:ascii="Times New Roman" w:hAnsi="Times New Roman"/>
          <w:sz w:val="24"/>
          <w:szCs w:val="24"/>
        </w:rPr>
        <w:t>3</w:t>
      </w:r>
      <w:r w:rsidRPr="008974EF">
        <w:rPr>
          <w:rFonts w:ascii="Times New Roman" w:hAnsi="Times New Roman"/>
          <w:sz w:val="24"/>
          <w:szCs w:val="24"/>
        </w:rPr>
        <w:t xml:space="preserve"> год представлен в К</w:t>
      </w:r>
      <w:r w:rsidR="00D60330" w:rsidRPr="008974EF">
        <w:rPr>
          <w:rFonts w:ascii="Times New Roman" w:hAnsi="Times New Roman"/>
          <w:sz w:val="24"/>
          <w:szCs w:val="24"/>
        </w:rPr>
        <w:t>СП</w:t>
      </w:r>
      <w:r w:rsidRPr="008974EF">
        <w:rPr>
          <w:rFonts w:ascii="Times New Roman" w:hAnsi="Times New Roman"/>
          <w:sz w:val="24"/>
          <w:szCs w:val="24"/>
        </w:rPr>
        <w:t xml:space="preserve"> в сроки, установленные п.3 ст. 264.4 Бюджетного Кодекса Российской Федерации.</w:t>
      </w:r>
    </w:p>
    <w:p w:rsidR="002B7610" w:rsidRPr="008974EF" w:rsidRDefault="00B513A0" w:rsidP="00E923FB">
      <w:pPr>
        <w:spacing w:after="0" w:line="240" w:lineRule="auto"/>
        <w:ind w:firstLine="709"/>
        <w:jc w:val="both"/>
        <w:rPr>
          <w:rFonts w:ascii="Times New Roman" w:hAnsi="Times New Roman"/>
          <w:sz w:val="24"/>
          <w:szCs w:val="24"/>
        </w:rPr>
      </w:pPr>
      <w:r w:rsidRPr="008974EF">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8974EF">
        <w:rPr>
          <w:rFonts w:ascii="Times New Roman" w:hAnsi="Times New Roman"/>
          <w:sz w:val="24"/>
          <w:szCs w:val="24"/>
        </w:rPr>
        <w:t xml:space="preserve"> </w:t>
      </w:r>
      <w:r w:rsidR="002B7610" w:rsidRPr="008974EF">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Баланс по поступлениям и выбытиям бюджетных средств (ф. 0503140)</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Баланс исполнения бюджета (ф. 0503120)</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Справка по консолидируемым расчетам (ф. 0503125)</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Справка по заключению счетов бюджетного учета отчетного финансового года (ф. 0503110)</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 xml:space="preserve">Отчет о движении денежных средств (ф. 0503123) </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 xml:space="preserve">Отчет о финансовых результатах деятельности (ф. 0503121) </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 xml:space="preserve"> Решение о бюджете поселения на отчетный финансовый год (в первоначальной редакции)</w:t>
      </w:r>
      <w:r w:rsidR="00BC01F4" w:rsidRPr="008974EF">
        <w:rPr>
          <w:rFonts w:asciiTheme="majorHAnsi" w:hAnsiTheme="majorHAnsi"/>
          <w:sz w:val="24"/>
          <w:szCs w:val="24"/>
        </w:rPr>
        <w:t xml:space="preserve"> от 15.12.2021г. №11</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Решения о внесении изменений в решение о бюджете поселения на отчетный финансовый год</w:t>
      </w:r>
      <w:r w:rsidR="003A138B" w:rsidRPr="008974EF">
        <w:rPr>
          <w:rFonts w:asciiTheme="majorHAnsi" w:hAnsiTheme="majorHAnsi"/>
          <w:sz w:val="24"/>
          <w:szCs w:val="24"/>
        </w:rPr>
        <w:t xml:space="preserve"> (последняя редакция) от27.12.2022 года № 31</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Уточненная сводная бюджетная роспись бюджета поселения на отчетный финансовый год</w:t>
      </w:r>
    </w:p>
    <w:p w:rsidR="002A710F" w:rsidRPr="008974EF" w:rsidRDefault="002A710F" w:rsidP="002A710F">
      <w:pPr>
        <w:pStyle w:val="a5"/>
        <w:numPr>
          <w:ilvl w:val="0"/>
          <w:numId w:val="1"/>
        </w:numPr>
        <w:spacing w:after="0" w:line="240" w:lineRule="auto"/>
        <w:jc w:val="both"/>
        <w:rPr>
          <w:rFonts w:asciiTheme="majorHAnsi" w:hAnsiTheme="majorHAnsi"/>
          <w:sz w:val="24"/>
          <w:szCs w:val="24"/>
        </w:rPr>
      </w:pPr>
      <w:r w:rsidRPr="008974EF">
        <w:rPr>
          <w:rFonts w:asciiTheme="majorHAnsi" w:hAnsiTheme="majorHAnsi"/>
          <w:sz w:val="24"/>
          <w:szCs w:val="24"/>
        </w:rPr>
        <w:t>Реестр расходных обязательств муниципального образования</w:t>
      </w:r>
    </w:p>
    <w:p w:rsidR="002A710F" w:rsidRPr="008974EF" w:rsidRDefault="002A710F" w:rsidP="002A710F">
      <w:pPr>
        <w:pStyle w:val="Default"/>
        <w:numPr>
          <w:ilvl w:val="0"/>
          <w:numId w:val="1"/>
        </w:numPr>
        <w:rPr>
          <w:rFonts w:asciiTheme="majorHAnsi" w:hAnsiTheme="majorHAnsi"/>
        </w:rPr>
      </w:pPr>
      <w:r w:rsidRPr="008974EF">
        <w:rPr>
          <w:rFonts w:asciiTheme="majorHAnsi" w:hAnsiTheme="majorHAnsi"/>
        </w:rPr>
        <w:t xml:space="preserve">Иные документы и информация </w:t>
      </w:r>
    </w:p>
    <w:p w:rsidR="00361FA5" w:rsidRPr="008974EF" w:rsidRDefault="00361FA5" w:rsidP="00361FA5">
      <w:pPr>
        <w:spacing w:after="0" w:line="240" w:lineRule="auto"/>
        <w:ind w:firstLine="708"/>
        <w:jc w:val="both"/>
        <w:rPr>
          <w:rFonts w:ascii="Times New Roman" w:hAnsi="Times New Roman"/>
          <w:sz w:val="24"/>
          <w:szCs w:val="24"/>
        </w:rPr>
      </w:pPr>
      <w:r w:rsidRPr="008974EF">
        <w:rPr>
          <w:rFonts w:ascii="Times New Roman" w:hAnsi="Times New Roman"/>
          <w:sz w:val="24"/>
          <w:szCs w:val="24"/>
        </w:rPr>
        <w:t>Бюджет</w:t>
      </w:r>
      <w:r w:rsidR="002B7610" w:rsidRPr="008974EF">
        <w:rPr>
          <w:rFonts w:ascii="Times New Roman" w:hAnsi="Times New Roman"/>
          <w:sz w:val="24"/>
          <w:szCs w:val="24"/>
        </w:rPr>
        <w:t xml:space="preserve"> муниципального образования </w:t>
      </w:r>
      <w:r w:rsidR="000B675C" w:rsidRPr="008974EF">
        <w:rPr>
          <w:rFonts w:ascii="Times New Roman" w:hAnsi="Times New Roman"/>
          <w:sz w:val="24"/>
          <w:szCs w:val="24"/>
        </w:rPr>
        <w:t>Покровский</w:t>
      </w:r>
      <w:r w:rsidR="002B7610" w:rsidRPr="008974EF">
        <w:rPr>
          <w:rFonts w:ascii="Times New Roman" w:hAnsi="Times New Roman"/>
          <w:sz w:val="24"/>
          <w:szCs w:val="24"/>
        </w:rPr>
        <w:t xml:space="preserve"> сельсовет Родинского района Алтайского</w:t>
      </w:r>
      <w:r w:rsidR="00AB4352" w:rsidRPr="008974EF">
        <w:rPr>
          <w:rFonts w:ascii="Times New Roman" w:hAnsi="Times New Roman"/>
          <w:sz w:val="24"/>
          <w:szCs w:val="24"/>
        </w:rPr>
        <w:t xml:space="preserve"> </w:t>
      </w:r>
      <w:r w:rsidRPr="008974EF">
        <w:rPr>
          <w:rFonts w:ascii="Times New Roman" w:hAnsi="Times New Roman"/>
          <w:sz w:val="24"/>
          <w:szCs w:val="24"/>
        </w:rPr>
        <w:t>края на 20</w:t>
      </w:r>
      <w:r w:rsidR="002A710F" w:rsidRPr="008974EF">
        <w:rPr>
          <w:rFonts w:ascii="Times New Roman" w:hAnsi="Times New Roman"/>
          <w:sz w:val="24"/>
          <w:szCs w:val="24"/>
        </w:rPr>
        <w:t>2</w:t>
      </w:r>
      <w:r w:rsidR="00BE5482" w:rsidRPr="008974EF">
        <w:rPr>
          <w:rFonts w:ascii="Times New Roman" w:hAnsi="Times New Roman"/>
          <w:sz w:val="24"/>
          <w:szCs w:val="24"/>
        </w:rPr>
        <w:t>3</w:t>
      </w:r>
      <w:r w:rsidRPr="008974EF">
        <w:rPr>
          <w:rFonts w:ascii="Times New Roman" w:hAnsi="Times New Roman"/>
          <w:sz w:val="24"/>
          <w:szCs w:val="24"/>
        </w:rPr>
        <w:t xml:space="preserve"> год утвержден Решением </w:t>
      </w:r>
      <w:r w:rsidR="000B675C" w:rsidRPr="008974EF">
        <w:rPr>
          <w:rFonts w:ascii="Times New Roman" w:hAnsi="Times New Roman"/>
          <w:sz w:val="24"/>
          <w:szCs w:val="24"/>
        </w:rPr>
        <w:t>Покровского</w:t>
      </w:r>
      <w:r w:rsidRPr="008974EF">
        <w:rPr>
          <w:rFonts w:ascii="Times New Roman" w:hAnsi="Times New Roman"/>
          <w:sz w:val="24"/>
          <w:szCs w:val="24"/>
        </w:rPr>
        <w:t xml:space="preserve"> сельского Совета депутатов № </w:t>
      </w:r>
      <w:r w:rsidR="00BE5482" w:rsidRPr="008974EF">
        <w:rPr>
          <w:rFonts w:ascii="Times New Roman" w:hAnsi="Times New Roman"/>
          <w:sz w:val="24"/>
          <w:szCs w:val="24"/>
        </w:rPr>
        <w:t>26</w:t>
      </w:r>
      <w:r w:rsidR="00DE20BA" w:rsidRPr="008974EF">
        <w:rPr>
          <w:rFonts w:ascii="Times New Roman" w:hAnsi="Times New Roman"/>
          <w:sz w:val="24"/>
          <w:szCs w:val="24"/>
        </w:rPr>
        <w:t xml:space="preserve"> </w:t>
      </w:r>
      <w:r w:rsidRPr="008974EF">
        <w:rPr>
          <w:rFonts w:ascii="Times New Roman" w:hAnsi="Times New Roman"/>
          <w:sz w:val="24"/>
          <w:szCs w:val="24"/>
        </w:rPr>
        <w:t xml:space="preserve">от </w:t>
      </w:r>
      <w:r w:rsidR="003A138B" w:rsidRPr="008974EF">
        <w:rPr>
          <w:rFonts w:ascii="Times New Roman" w:hAnsi="Times New Roman"/>
          <w:sz w:val="24"/>
          <w:szCs w:val="24"/>
        </w:rPr>
        <w:t>1</w:t>
      </w:r>
      <w:r w:rsidR="00BE5482" w:rsidRPr="008974EF">
        <w:rPr>
          <w:rFonts w:ascii="Times New Roman" w:hAnsi="Times New Roman"/>
          <w:sz w:val="24"/>
          <w:szCs w:val="24"/>
        </w:rPr>
        <w:t>4</w:t>
      </w:r>
      <w:r w:rsidR="000B675C" w:rsidRPr="008974EF">
        <w:rPr>
          <w:rFonts w:ascii="Times New Roman" w:hAnsi="Times New Roman"/>
          <w:sz w:val="24"/>
          <w:szCs w:val="24"/>
        </w:rPr>
        <w:t>.12.20</w:t>
      </w:r>
      <w:r w:rsidR="002A710F" w:rsidRPr="008974EF">
        <w:rPr>
          <w:rFonts w:ascii="Times New Roman" w:hAnsi="Times New Roman"/>
          <w:sz w:val="24"/>
          <w:szCs w:val="24"/>
        </w:rPr>
        <w:t>2</w:t>
      </w:r>
      <w:r w:rsidR="00BE5482" w:rsidRPr="008974EF">
        <w:rPr>
          <w:rFonts w:ascii="Times New Roman" w:hAnsi="Times New Roman"/>
          <w:sz w:val="24"/>
          <w:szCs w:val="24"/>
        </w:rPr>
        <w:t>2</w:t>
      </w:r>
      <w:r w:rsidRPr="008974EF">
        <w:rPr>
          <w:rFonts w:ascii="Times New Roman" w:hAnsi="Times New Roman"/>
          <w:sz w:val="24"/>
          <w:szCs w:val="24"/>
        </w:rPr>
        <w:t xml:space="preserve"> по доходам и расходам в сумме </w:t>
      </w:r>
      <w:r w:rsidR="00BE5482" w:rsidRPr="008974EF">
        <w:rPr>
          <w:rFonts w:ascii="Times New Roman" w:hAnsi="Times New Roman"/>
          <w:sz w:val="24"/>
          <w:szCs w:val="24"/>
        </w:rPr>
        <w:t>2244,6</w:t>
      </w:r>
      <w:r w:rsidR="00F13156" w:rsidRPr="008974EF">
        <w:rPr>
          <w:rFonts w:ascii="Times New Roman" w:hAnsi="Times New Roman"/>
          <w:sz w:val="24"/>
          <w:szCs w:val="24"/>
        </w:rPr>
        <w:t xml:space="preserve"> </w:t>
      </w:r>
      <w:r w:rsidRPr="008974EF">
        <w:rPr>
          <w:rFonts w:ascii="Times New Roman" w:hAnsi="Times New Roman"/>
          <w:sz w:val="24"/>
          <w:szCs w:val="24"/>
        </w:rPr>
        <w:t>тыс.руб.</w:t>
      </w:r>
    </w:p>
    <w:p w:rsidR="00361FA5" w:rsidRPr="008974EF" w:rsidRDefault="00361FA5" w:rsidP="00361FA5">
      <w:pPr>
        <w:spacing w:after="0" w:line="240" w:lineRule="auto"/>
        <w:ind w:firstLine="708"/>
        <w:jc w:val="both"/>
        <w:rPr>
          <w:rFonts w:ascii="Times New Roman" w:hAnsi="Times New Roman"/>
          <w:sz w:val="24"/>
          <w:szCs w:val="24"/>
        </w:rPr>
      </w:pPr>
      <w:r w:rsidRPr="008974EF">
        <w:rPr>
          <w:rFonts w:ascii="Times New Roman" w:hAnsi="Times New Roman"/>
          <w:sz w:val="24"/>
          <w:szCs w:val="24"/>
        </w:rPr>
        <w:t xml:space="preserve">В ходе исполнения бюджета в отчетном периоде в утвержденный бюджет </w:t>
      </w:r>
      <w:r w:rsidR="00941D8C" w:rsidRPr="008974EF">
        <w:rPr>
          <w:rFonts w:ascii="Times New Roman" w:hAnsi="Times New Roman"/>
          <w:sz w:val="24"/>
          <w:szCs w:val="24"/>
        </w:rPr>
        <w:t xml:space="preserve">были внесены изменения и дополнения. В соответствии с </w:t>
      </w:r>
      <w:r w:rsidR="000F6040" w:rsidRPr="008974EF">
        <w:rPr>
          <w:rFonts w:ascii="Times New Roman" w:hAnsi="Times New Roman"/>
          <w:sz w:val="24"/>
          <w:szCs w:val="24"/>
        </w:rPr>
        <w:t>изменениями от</w:t>
      </w:r>
      <w:r w:rsidR="00F13156" w:rsidRPr="008974EF">
        <w:rPr>
          <w:rFonts w:ascii="Times New Roman" w:hAnsi="Times New Roman"/>
          <w:sz w:val="24"/>
          <w:szCs w:val="24"/>
        </w:rPr>
        <w:t>2</w:t>
      </w:r>
      <w:r w:rsidR="00BE5482" w:rsidRPr="008974EF">
        <w:rPr>
          <w:rFonts w:ascii="Times New Roman" w:hAnsi="Times New Roman"/>
          <w:sz w:val="24"/>
          <w:szCs w:val="24"/>
        </w:rPr>
        <w:t>2</w:t>
      </w:r>
      <w:r w:rsidR="00C270CD" w:rsidRPr="008974EF">
        <w:rPr>
          <w:rFonts w:ascii="Times New Roman" w:hAnsi="Times New Roman"/>
          <w:sz w:val="24"/>
          <w:szCs w:val="24"/>
        </w:rPr>
        <w:t>.12.20</w:t>
      </w:r>
      <w:r w:rsidR="002A710F" w:rsidRPr="008974EF">
        <w:rPr>
          <w:rFonts w:ascii="Times New Roman" w:hAnsi="Times New Roman"/>
          <w:sz w:val="24"/>
          <w:szCs w:val="24"/>
        </w:rPr>
        <w:t>2</w:t>
      </w:r>
      <w:r w:rsidR="00BE5482" w:rsidRPr="008974EF">
        <w:rPr>
          <w:rFonts w:ascii="Times New Roman" w:hAnsi="Times New Roman"/>
          <w:sz w:val="24"/>
          <w:szCs w:val="24"/>
        </w:rPr>
        <w:t>3</w:t>
      </w:r>
      <w:r w:rsidR="000F6040" w:rsidRPr="008974EF">
        <w:rPr>
          <w:rFonts w:ascii="Times New Roman" w:hAnsi="Times New Roman"/>
          <w:sz w:val="24"/>
          <w:szCs w:val="24"/>
        </w:rPr>
        <w:t xml:space="preserve"> №</w:t>
      </w:r>
      <w:r w:rsidR="00F13156" w:rsidRPr="008974EF">
        <w:rPr>
          <w:rFonts w:ascii="Times New Roman" w:hAnsi="Times New Roman"/>
          <w:sz w:val="24"/>
          <w:szCs w:val="24"/>
        </w:rPr>
        <w:t xml:space="preserve"> </w:t>
      </w:r>
      <w:r w:rsidR="00BE5482" w:rsidRPr="008974EF">
        <w:rPr>
          <w:rFonts w:ascii="Times New Roman" w:hAnsi="Times New Roman"/>
          <w:sz w:val="24"/>
          <w:szCs w:val="24"/>
        </w:rPr>
        <w:t>12</w:t>
      </w:r>
      <w:r w:rsidR="00F13156" w:rsidRPr="008974EF">
        <w:rPr>
          <w:rFonts w:ascii="Times New Roman" w:hAnsi="Times New Roman"/>
          <w:sz w:val="24"/>
          <w:szCs w:val="24"/>
        </w:rPr>
        <w:t xml:space="preserve"> </w:t>
      </w:r>
      <w:r w:rsidR="000F6040" w:rsidRPr="008974EF">
        <w:rPr>
          <w:rFonts w:ascii="Times New Roman" w:hAnsi="Times New Roman"/>
          <w:sz w:val="24"/>
          <w:szCs w:val="24"/>
        </w:rPr>
        <w:t xml:space="preserve">(последняя редакция) доходы  бюджета утверждены в сумме </w:t>
      </w:r>
      <w:r w:rsidR="00BE5482" w:rsidRPr="008974EF">
        <w:rPr>
          <w:rFonts w:ascii="Times New Roman" w:hAnsi="Times New Roman"/>
          <w:sz w:val="24"/>
          <w:szCs w:val="24"/>
        </w:rPr>
        <w:t>7326,8</w:t>
      </w:r>
      <w:r w:rsidR="00F13156" w:rsidRPr="008974EF">
        <w:rPr>
          <w:rFonts w:ascii="Times New Roman" w:hAnsi="Times New Roman"/>
          <w:sz w:val="24"/>
          <w:szCs w:val="24"/>
        </w:rPr>
        <w:t xml:space="preserve"> </w:t>
      </w:r>
      <w:r w:rsidR="000F6040" w:rsidRPr="008974EF">
        <w:rPr>
          <w:rFonts w:ascii="Times New Roman" w:hAnsi="Times New Roman"/>
          <w:sz w:val="24"/>
          <w:szCs w:val="24"/>
        </w:rPr>
        <w:t xml:space="preserve"> тыс.руб.</w:t>
      </w:r>
      <w:r w:rsidR="00F13156" w:rsidRPr="008974EF">
        <w:rPr>
          <w:rFonts w:ascii="Times New Roman" w:hAnsi="Times New Roman"/>
          <w:sz w:val="24"/>
          <w:szCs w:val="24"/>
        </w:rPr>
        <w:t>, расходы в объеме</w:t>
      </w:r>
      <w:r w:rsidR="00BE5482" w:rsidRPr="008974EF">
        <w:rPr>
          <w:rFonts w:ascii="Times New Roman" w:hAnsi="Times New Roman"/>
          <w:sz w:val="24"/>
          <w:szCs w:val="24"/>
        </w:rPr>
        <w:t xml:space="preserve"> 7326,8</w:t>
      </w:r>
      <w:r w:rsidR="00F13156" w:rsidRPr="008974EF">
        <w:rPr>
          <w:rFonts w:ascii="Times New Roman" w:hAnsi="Times New Roman"/>
          <w:sz w:val="24"/>
          <w:szCs w:val="24"/>
        </w:rPr>
        <w:t xml:space="preserve"> тыс.руб.</w:t>
      </w:r>
    </w:p>
    <w:p w:rsidR="000F6040" w:rsidRPr="008974EF" w:rsidRDefault="000F6040" w:rsidP="00361FA5">
      <w:pPr>
        <w:spacing w:after="0" w:line="240" w:lineRule="auto"/>
        <w:ind w:firstLine="708"/>
        <w:jc w:val="both"/>
        <w:rPr>
          <w:rFonts w:ascii="Times New Roman" w:hAnsi="Times New Roman"/>
          <w:sz w:val="24"/>
          <w:szCs w:val="24"/>
        </w:rPr>
      </w:pPr>
      <w:r w:rsidRPr="008974EF">
        <w:rPr>
          <w:rFonts w:ascii="Times New Roman" w:hAnsi="Times New Roman"/>
          <w:sz w:val="24"/>
          <w:szCs w:val="24"/>
        </w:rPr>
        <w:t xml:space="preserve">Корректировка бюджета связана с необходимостью отражения в доходной и расходной части бюджета безвозмездных поступлений, </w:t>
      </w:r>
      <w:r w:rsidR="000B675C" w:rsidRPr="008974EF">
        <w:rPr>
          <w:rFonts w:ascii="Times New Roman" w:hAnsi="Times New Roman"/>
          <w:sz w:val="24"/>
          <w:szCs w:val="24"/>
        </w:rPr>
        <w:t xml:space="preserve">полученных </w:t>
      </w:r>
      <w:r w:rsidR="00BE5482" w:rsidRPr="008974EF">
        <w:rPr>
          <w:rFonts w:ascii="Times New Roman" w:hAnsi="Times New Roman"/>
          <w:sz w:val="24"/>
          <w:szCs w:val="24"/>
        </w:rPr>
        <w:t>в результате исполнения бюджета поселения</w:t>
      </w:r>
      <w:r w:rsidRPr="008974EF">
        <w:rPr>
          <w:rFonts w:ascii="Times New Roman" w:hAnsi="Times New Roman"/>
          <w:sz w:val="24"/>
          <w:szCs w:val="24"/>
        </w:rPr>
        <w:t>.</w:t>
      </w:r>
      <w:r w:rsidR="002A710F" w:rsidRPr="008974EF">
        <w:rPr>
          <w:rFonts w:ascii="Times New Roman" w:hAnsi="Times New Roman"/>
          <w:sz w:val="24"/>
          <w:szCs w:val="24"/>
        </w:rPr>
        <w:t xml:space="preserve"> </w:t>
      </w:r>
    </w:p>
    <w:p w:rsidR="00A8149C" w:rsidRPr="008974EF" w:rsidRDefault="00C01A62" w:rsidP="00453B9A">
      <w:pPr>
        <w:spacing w:after="0" w:line="240" w:lineRule="auto"/>
        <w:ind w:firstLine="708"/>
        <w:jc w:val="both"/>
        <w:rPr>
          <w:rFonts w:ascii="Times New Roman" w:hAnsi="Times New Roman"/>
          <w:sz w:val="24"/>
          <w:szCs w:val="24"/>
        </w:rPr>
      </w:pPr>
      <w:r w:rsidRPr="008974EF">
        <w:rPr>
          <w:rFonts w:ascii="Times New Roman" w:hAnsi="Times New Roman"/>
          <w:sz w:val="24"/>
          <w:szCs w:val="24"/>
        </w:rPr>
        <w:t xml:space="preserve">Бюджет по доходам исполнен на </w:t>
      </w:r>
      <w:r w:rsidR="00E1474E" w:rsidRPr="008974EF">
        <w:rPr>
          <w:rFonts w:ascii="Times New Roman" w:hAnsi="Times New Roman"/>
          <w:sz w:val="24"/>
          <w:szCs w:val="24"/>
        </w:rPr>
        <w:t>99,7</w:t>
      </w:r>
      <w:r w:rsidR="0090262A" w:rsidRPr="008974EF">
        <w:rPr>
          <w:rFonts w:ascii="Times New Roman" w:hAnsi="Times New Roman"/>
          <w:sz w:val="24"/>
          <w:szCs w:val="24"/>
        </w:rPr>
        <w:t xml:space="preserve"> %</w:t>
      </w:r>
      <w:r w:rsidRPr="008974EF">
        <w:rPr>
          <w:rFonts w:ascii="Times New Roman" w:hAnsi="Times New Roman"/>
          <w:sz w:val="24"/>
          <w:szCs w:val="24"/>
        </w:rPr>
        <w:t xml:space="preserve"> в сумме</w:t>
      </w:r>
      <w:r w:rsidR="007D4509" w:rsidRPr="008974EF">
        <w:rPr>
          <w:rFonts w:ascii="Times New Roman" w:hAnsi="Times New Roman"/>
          <w:sz w:val="24"/>
          <w:szCs w:val="24"/>
        </w:rPr>
        <w:t xml:space="preserve"> </w:t>
      </w:r>
      <w:r w:rsidR="00E1474E" w:rsidRPr="008974EF">
        <w:rPr>
          <w:rFonts w:ascii="Times New Roman" w:hAnsi="Times New Roman"/>
          <w:sz w:val="24"/>
          <w:szCs w:val="24"/>
        </w:rPr>
        <w:t>7308,3</w:t>
      </w:r>
      <w:r w:rsidR="00F13156" w:rsidRPr="008974EF">
        <w:rPr>
          <w:rFonts w:ascii="Times New Roman" w:hAnsi="Times New Roman"/>
          <w:sz w:val="24"/>
          <w:szCs w:val="24"/>
        </w:rPr>
        <w:t xml:space="preserve"> </w:t>
      </w:r>
      <w:r w:rsidRPr="008974EF">
        <w:rPr>
          <w:rFonts w:ascii="Times New Roman" w:hAnsi="Times New Roman"/>
          <w:sz w:val="24"/>
          <w:szCs w:val="24"/>
        </w:rPr>
        <w:t>тыс.руб.</w:t>
      </w:r>
      <w:r w:rsidR="00453B9A" w:rsidRPr="008974EF">
        <w:rPr>
          <w:rFonts w:ascii="Times New Roman" w:hAnsi="Times New Roman"/>
          <w:sz w:val="24"/>
          <w:szCs w:val="24"/>
        </w:rPr>
        <w:t xml:space="preserve"> </w:t>
      </w:r>
      <w:r w:rsidRPr="008974EF">
        <w:rPr>
          <w:rFonts w:ascii="Times New Roman" w:hAnsi="Times New Roman"/>
          <w:sz w:val="24"/>
          <w:szCs w:val="24"/>
        </w:rPr>
        <w:t xml:space="preserve">, по расходам </w:t>
      </w:r>
      <w:r w:rsidR="00453B9A" w:rsidRPr="008974EF">
        <w:rPr>
          <w:rFonts w:ascii="Times New Roman" w:hAnsi="Times New Roman"/>
          <w:sz w:val="24"/>
          <w:szCs w:val="24"/>
        </w:rPr>
        <w:t>исполнение сложилось</w:t>
      </w:r>
      <w:r w:rsidRPr="008974EF">
        <w:rPr>
          <w:rFonts w:ascii="Times New Roman" w:hAnsi="Times New Roman"/>
          <w:sz w:val="24"/>
          <w:szCs w:val="24"/>
        </w:rPr>
        <w:t xml:space="preserve">– на </w:t>
      </w:r>
      <w:r w:rsidR="00453B9A" w:rsidRPr="008974EF">
        <w:rPr>
          <w:rFonts w:ascii="Times New Roman" w:hAnsi="Times New Roman"/>
          <w:sz w:val="24"/>
          <w:szCs w:val="24"/>
        </w:rPr>
        <w:t>9</w:t>
      </w:r>
      <w:r w:rsidR="002A710F" w:rsidRPr="008974EF">
        <w:rPr>
          <w:rFonts w:ascii="Times New Roman" w:hAnsi="Times New Roman"/>
          <w:sz w:val="24"/>
          <w:szCs w:val="24"/>
        </w:rPr>
        <w:t>9</w:t>
      </w:r>
      <w:r w:rsidR="00453B9A" w:rsidRPr="008974EF">
        <w:rPr>
          <w:rFonts w:ascii="Times New Roman" w:hAnsi="Times New Roman"/>
          <w:sz w:val="24"/>
          <w:szCs w:val="24"/>
        </w:rPr>
        <w:t>,</w:t>
      </w:r>
      <w:r w:rsidR="00E1474E" w:rsidRPr="008974EF">
        <w:rPr>
          <w:rFonts w:ascii="Times New Roman" w:hAnsi="Times New Roman"/>
          <w:sz w:val="24"/>
          <w:szCs w:val="24"/>
        </w:rPr>
        <w:t>6</w:t>
      </w:r>
      <w:r w:rsidRPr="008974EF">
        <w:rPr>
          <w:rFonts w:ascii="Times New Roman" w:hAnsi="Times New Roman"/>
          <w:sz w:val="24"/>
          <w:szCs w:val="24"/>
        </w:rPr>
        <w:t xml:space="preserve"> % в сумме </w:t>
      </w:r>
      <w:r w:rsidR="00E1474E" w:rsidRPr="008974EF">
        <w:rPr>
          <w:rFonts w:ascii="Times New Roman" w:hAnsi="Times New Roman"/>
          <w:sz w:val="24"/>
          <w:szCs w:val="24"/>
        </w:rPr>
        <w:t>7303,0</w:t>
      </w:r>
      <w:r w:rsidR="00453B9A" w:rsidRPr="008974EF">
        <w:rPr>
          <w:rFonts w:ascii="Times New Roman" w:hAnsi="Times New Roman"/>
          <w:sz w:val="24"/>
          <w:szCs w:val="24"/>
        </w:rPr>
        <w:t xml:space="preserve"> </w:t>
      </w:r>
      <w:r w:rsidRPr="008974EF">
        <w:rPr>
          <w:rFonts w:ascii="Times New Roman" w:hAnsi="Times New Roman"/>
          <w:sz w:val="24"/>
          <w:szCs w:val="24"/>
        </w:rPr>
        <w:t>тыс.руб.</w:t>
      </w:r>
      <w:r w:rsidR="00453B9A" w:rsidRPr="008974EF">
        <w:rPr>
          <w:rFonts w:ascii="Times New Roman" w:hAnsi="Times New Roman"/>
          <w:sz w:val="24"/>
          <w:szCs w:val="24"/>
        </w:rPr>
        <w:t xml:space="preserve"> </w:t>
      </w:r>
      <w:r w:rsidR="007D4509" w:rsidRPr="008974EF">
        <w:rPr>
          <w:rFonts w:ascii="Times New Roman" w:hAnsi="Times New Roman"/>
          <w:sz w:val="24"/>
          <w:szCs w:val="24"/>
        </w:rPr>
        <w:t>Результат исполнения</w:t>
      </w:r>
      <w:r w:rsidR="0090262A" w:rsidRPr="008974EF">
        <w:rPr>
          <w:rFonts w:ascii="Times New Roman" w:hAnsi="Times New Roman"/>
          <w:sz w:val="24"/>
          <w:szCs w:val="24"/>
        </w:rPr>
        <w:t xml:space="preserve"> бюджета</w:t>
      </w:r>
      <w:r w:rsidR="007D4509" w:rsidRPr="008974EF">
        <w:rPr>
          <w:rFonts w:ascii="Times New Roman" w:hAnsi="Times New Roman"/>
          <w:sz w:val="24"/>
          <w:szCs w:val="24"/>
        </w:rPr>
        <w:t xml:space="preserve"> 202</w:t>
      </w:r>
      <w:r w:rsidR="00E1474E" w:rsidRPr="008974EF">
        <w:rPr>
          <w:rFonts w:ascii="Times New Roman" w:hAnsi="Times New Roman"/>
          <w:sz w:val="24"/>
          <w:szCs w:val="24"/>
        </w:rPr>
        <w:t>3</w:t>
      </w:r>
      <w:r w:rsidR="007D4509" w:rsidRPr="008974EF">
        <w:rPr>
          <w:rFonts w:ascii="Times New Roman" w:hAnsi="Times New Roman"/>
          <w:sz w:val="24"/>
          <w:szCs w:val="24"/>
        </w:rPr>
        <w:t xml:space="preserve"> года </w:t>
      </w:r>
      <w:r w:rsidR="0090262A" w:rsidRPr="008974EF">
        <w:rPr>
          <w:rFonts w:ascii="Times New Roman" w:hAnsi="Times New Roman"/>
          <w:sz w:val="24"/>
          <w:szCs w:val="24"/>
        </w:rPr>
        <w:t xml:space="preserve"> </w:t>
      </w:r>
      <w:r w:rsidRPr="008974EF">
        <w:rPr>
          <w:rFonts w:ascii="Times New Roman" w:hAnsi="Times New Roman"/>
          <w:sz w:val="24"/>
          <w:szCs w:val="24"/>
        </w:rPr>
        <w:t xml:space="preserve">составил </w:t>
      </w:r>
      <w:r w:rsidR="00E1474E" w:rsidRPr="008974EF">
        <w:rPr>
          <w:rFonts w:ascii="Times New Roman" w:hAnsi="Times New Roman"/>
          <w:sz w:val="24"/>
          <w:szCs w:val="24"/>
        </w:rPr>
        <w:t>5,3</w:t>
      </w:r>
      <w:r w:rsidR="00453B9A" w:rsidRPr="008974EF">
        <w:rPr>
          <w:rFonts w:ascii="Times New Roman" w:hAnsi="Times New Roman"/>
          <w:sz w:val="24"/>
          <w:szCs w:val="24"/>
        </w:rPr>
        <w:t xml:space="preserve"> тыс.руб</w:t>
      </w:r>
      <w:r w:rsidR="007D4509" w:rsidRPr="008974EF">
        <w:rPr>
          <w:rFonts w:ascii="Times New Roman" w:hAnsi="Times New Roman"/>
          <w:sz w:val="24"/>
          <w:szCs w:val="24"/>
        </w:rPr>
        <w:t xml:space="preserve"> с превышением доходов над расходами.</w:t>
      </w:r>
      <w:r w:rsidR="00453B9A" w:rsidRPr="008974EF">
        <w:rPr>
          <w:rFonts w:ascii="Times New Roman" w:hAnsi="Times New Roman"/>
          <w:sz w:val="24"/>
          <w:szCs w:val="24"/>
        </w:rPr>
        <w:t>.</w:t>
      </w:r>
    </w:p>
    <w:p w:rsidR="00453B9A" w:rsidRPr="008974EF" w:rsidRDefault="00453B9A" w:rsidP="00453B9A">
      <w:pPr>
        <w:spacing w:after="0" w:line="240" w:lineRule="auto"/>
        <w:ind w:firstLine="708"/>
        <w:jc w:val="both"/>
        <w:rPr>
          <w:rFonts w:ascii="Times New Roman" w:hAnsi="Times New Roman"/>
          <w:b/>
          <w:sz w:val="24"/>
          <w:szCs w:val="24"/>
        </w:rPr>
      </w:pPr>
      <w:r w:rsidRPr="008974EF">
        <w:rPr>
          <w:rFonts w:ascii="Times New Roman" w:hAnsi="Times New Roman"/>
          <w:b/>
          <w:sz w:val="24"/>
          <w:szCs w:val="24"/>
        </w:rPr>
        <w:t xml:space="preserve"> </w:t>
      </w:r>
      <w:r w:rsidR="00A8149C" w:rsidRPr="008974EF">
        <w:rPr>
          <w:rFonts w:ascii="Times New Roman" w:hAnsi="Times New Roman"/>
          <w:b/>
          <w:sz w:val="24"/>
          <w:szCs w:val="24"/>
        </w:rPr>
        <w:t>Основные параметры бюджета муниципального образования Покровский сельсовет Родинского района Алтайского (тыс.руб</w:t>
      </w:r>
      <w:r w:rsidR="00C53949" w:rsidRPr="008974EF">
        <w:rPr>
          <w:rFonts w:ascii="Times New Roman" w:hAnsi="Times New Roman"/>
          <w:b/>
          <w:sz w:val="24"/>
          <w:szCs w:val="24"/>
        </w:rPr>
        <w:t>)</w:t>
      </w:r>
    </w:p>
    <w:p w:rsidR="00C17FA1" w:rsidRPr="008974EF" w:rsidRDefault="00C17FA1" w:rsidP="00453B9A">
      <w:pPr>
        <w:spacing w:after="0" w:line="240" w:lineRule="auto"/>
        <w:ind w:firstLine="708"/>
        <w:jc w:val="both"/>
        <w:rPr>
          <w:rFonts w:ascii="Times New Roman" w:hAnsi="Times New Roman"/>
          <w:b/>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2"/>
        <w:gridCol w:w="1554"/>
        <w:gridCol w:w="1827"/>
        <w:gridCol w:w="2247"/>
        <w:gridCol w:w="1562"/>
      </w:tblGrid>
      <w:tr w:rsidR="0068052C" w:rsidRPr="008974EF" w:rsidTr="0068052C">
        <w:trPr>
          <w:trHeight w:val="587"/>
        </w:trPr>
        <w:tc>
          <w:tcPr>
            <w:tcW w:w="1898" w:type="dxa"/>
            <w:vMerge w:val="restart"/>
          </w:tcPr>
          <w:p w:rsidR="0068052C" w:rsidRPr="008974EF" w:rsidRDefault="0068052C" w:rsidP="00A7592C">
            <w:pPr>
              <w:spacing w:line="240" w:lineRule="auto"/>
              <w:jc w:val="center"/>
              <w:rPr>
                <w:rFonts w:ascii="Times New Roman" w:hAnsi="Times New Roman"/>
              </w:rPr>
            </w:pPr>
            <w:r w:rsidRPr="008974EF">
              <w:rPr>
                <w:rFonts w:ascii="Times New Roman" w:hAnsi="Times New Roman"/>
              </w:rPr>
              <w:t>Наименование показателя</w:t>
            </w:r>
          </w:p>
        </w:tc>
        <w:tc>
          <w:tcPr>
            <w:tcW w:w="1569" w:type="dxa"/>
            <w:vMerge w:val="restart"/>
          </w:tcPr>
          <w:p w:rsidR="0068052C" w:rsidRPr="008974EF" w:rsidRDefault="0068052C" w:rsidP="00A7592C">
            <w:pPr>
              <w:spacing w:line="240" w:lineRule="auto"/>
              <w:jc w:val="center"/>
              <w:rPr>
                <w:rFonts w:ascii="Times New Roman" w:hAnsi="Times New Roman"/>
              </w:rPr>
            </w:pPr>
            <w:r w:rsidRPr="008974EF">
              <w:rPr>
                <w:rFonts w:ascii="Times New Roman" w:hAnsi="Times New Roman"/>
              </w:rPr>
              <w:t>Уточненный план (форма 0503117)</w:t>
            </w:r>
          </w:p>
        </w:tc>
        <w:tc>
          <w:tcPr>
            <w:tcW w:w="1886" w:type="dxa"/>
            <w:vMerge w:val="restart"/>
          </w:tcPr>
          <w:p w:rsidR="0068052C" w:rsidRPr="008974EF" w:rsidRDefault="0068052C" w:rsidP="00A7592C">
            <w:pPr>
              <w:spacing w:line="240" w:lineRule="auto"/>
              <w:jc w:val="center"/>
              <w:rPr>
                <w:rFonts w:ascii="Times New Roman" w:hAnsi="Times New Roman"/>
              </w:rPr>
            </w:pPr>
            <w:r w:rsidRPr="008974EF">
              <w:rPr>
                <w:rFonts w:ascii="Times New Roman" w:hAnsi="Times New Roman"/>
              </w:rPr>
              <w:t>Исполнено (форма 0503117)</w:t>
            </w:r>
          </w:p>
        </w:tc>
        <w:tc>
          <w:tcPr>
            <w:tcW w:w="2333" w:type="dxa"/>
            <w:vMerge w:val="restart"/>
          </w:tcPr>
          <w:p w:rsidR="0068052C" w:rsidRPr="008974EF" w:rsidRDefault="0068052C" w:rsidP="00A7592C">
            <w:pPr>
              <w:spacing w:line="240" w:lineRule="auto"/>
              <w:jc w:val="center"/>
              <w:rPr>
                <w:rFonts w:ascii="Times New Roman" w:hAnsi="Times New Roman"/>
              </w:rPr>
            </w:pPr>
            <w:r w:rsidRPr="008974EF">
              <w:rPr>
                <w:rFonts w:ascii="Times New Roman" w:hAnsi="Times New Roman"/>
              </w:rPr>
              <w:t>Отклонение исполнения от уточненного плана</w:t>
            </w:r>
          </w:p>
        </w:tc>
        <w:tc>
          <w:tcPr>
            <w:tcW w:w="1636" w:type="dxa"/>
            <w:vMerge w:val="restart"/>
          </w:tcPr>
          <w:p w:rsidR="0068052C" w:rsidRPr="008974EF" w:rsidRDefault="0068052C" w:rsidP="00A7592C">
            <w:pPr>
              <w:spacing w:line="240" w:lineRule="auto"/>
              <w:jc w:val="center"/>
              <w:rPr>
                <w:rFonts w:ascii="Times New Roman" w:hAnsi="Times New Roman"/>
              </w:rPr>
            </w:pPr>
            <w:r w:rsidRPr="008974EF">
              <w:rPr>
                <w:rFonts w:ascii="Times New Roman" w:hAnsi="Times New Roman"/>
              </w:rPr>
              <w:t>% испол-нения</w:t>
            </w:r>
          </w:p>
        </w:tc>
      </w:tr>
      <w:tr w:rsidR="0068052C" w:rsidRPr="008974EF" w:rsidTr="00E440EF">
        <w:trPr>
          <w:trHeight w:val="491"/>
        </w:trPr>
        <w:tc>
          <w:tcPr>
            <w:tcW w:w="1898" w:type="dxa"/>
            <w:vMerge/>
          </w:tcPr>
          <w:p w:rsidR="0068052C" w:rsidRPr="008974EF" w:rsidRDefault="0068052C" w:rsidP="00407B48">
            <w:pPr>
              <w:rPr>
                <w:rFonts w:ascii="Times New Roman" w:hAnsi="Times New Roman"/>
              </w:rPr>
            </w:pPr>
          </w:p>
        </w:tc>
        <w:tc>
          <w:tcPr>
            <w:tcW w:w="1569" w:type="dxa"/>
            <w:vMerge/>
          </w:tcPr>
          <w:p w:rsidR="0068052C" w:rsidRPr="008974EF" w:rsidRDefault="0068052C" w:rsidP="00407B48">
            <w:pPr>
              <w:rPr>
                <w:rFonts w:ascii="Times New Roman" w:hAnsi="Times New Roman"/>
              </w:rPr>
            </w:pPr>
          </w:p>
        </w:tc>
        <w:tc>
          <w:tcPr>
            <w:tcW w:w="1886" w:type="dxa"/>
            <w:vMerge/>
          </w:tcPr>
          <w:p w:rsidR="0068052C" w:rsidRPr="008974EF" w:rsidRDefault="0068052C" w:rsidP="00407B48">
            <w:pPr>
              <w:rPr>
                <w:rFonts w:ascii="Times New Roman" w:hAnsi="Times New Roman"/>
              </w:rPr>
            </w:pPr>
          </w:p>
        </w:tc>
        <w:tc>
          <w:tcPr>
            <w:tcW w:w="2333" w:type="dxa"/>
            <w:vMerge/>
          </w:tcPr>
          <w:p w:rsidR="0068052C" w:rsidRPr="008974EF" w:rsidRDefault="0068052C" w:rsidP="00407B48">
            <w:pPr>
              <w:rPr>
                <w:rFonts w:ascii="Times New Roman" w:hAnsi="Times New Roman"/>
              </w:rPr>
            </w:pPr>
          </w:p>
        </w:tc>
        <w:tc>
          <w:tcPr>
            <w:tcW w:w="1636" w:type="dxa"/>
            <w:vMerge/>
          </w:tcPr>
          <w:p w:rsidR="0068052C" w:rsidRPr="008974EF" w:rsidRDefault="0068052C" w:rsidP="00407B48">
            <w:pPr>
              <w:rPr>
                <w:rFonts w:ascii="Times New Roman" w:hAnsi="Times New Roman"/>
              </w:rPr>
            </w:pPr>
          </w:p>
        </w:tc>
      </w:tr>
      <w:tr w:rsidR="0068052C" w:rsidRPr="008974EF" w:rsidTr="0068052C">
        <w:tc>
          <w:tcPr>
            <w:tcW w:w="1898" w:type="dxa"/>
          </w:tcPr>
          <w:p w:rsidR="0068052C" w:rsidRPr="008974EF" w:rsidRDefault="0068052C" w:rsidP="00407B48">
            <w:pPr>
              <w:rPr>
                <w:rFonts w:ascii="Times New Roman" w:hAnsi="Times New Roman"/>
              </w:rPr>
            </w:pPr>
            <w:r w:rsidRPr="008974EF">
              <w:rPr>
                <w:rFonts w:ascii="Times New Roman" w:hAnsi="Times New Roman"/>
              </w:rPr>
              <w:t>Доходы</w:t>
            </w:r>
          </w:p>
        </w:tc>
        <w:tc>
          <w:tcPr>
            <w:tcW w:w="1569" w:type="dxa"/>
          </w:tcPr>
          <w:p w:rsidR="0068052C" w:rsidRPr="008974EF" w:rsidRDefault="00BE5482" w:rsidP="00BE5482">
            <w:pPr>
              <w:jc w:val="center"/>
              <w:rPr>
                <w:rFonts w:ascii="Times New Roman" w:hAnsi="Times New Roman"/>
              </w:rPr>
            </w:pPr>
            <w:r w:rsidRPr="008974EF">
              <w:rPr>
                <w:rFonts w:ascii="Times New Roman" w:hAnsi="Times New Roman"/>
              </w:rPr>
              <w:t>7326,8</w:t>
            </w:r>
          </w:p>
        </w:tc>
        <w:tc>
          <w:tcPr>
            <w:tcW w:w="1886" w:type="dxa"/>
          </w:tcPr>
          <w:p w:rsidR="0068052C" w:rsidRPr="008974EF" w:rsidRDefault="00BE5482" w:rsidP="00407B48">
            <w:pPr>
              <w:jc w:val="center"/>
              <w:rPr>
                <w:rFonts w:ascii="Times New Roman" w:hAnsi="Times New Roman"/>
              </w:rPr>
            </w:pPr>
            <w:r w:rsidRPr="008974EF">
              <w:rPr>
                <w:rFonts w:ascii="Times New Roman" w:hAnsi="Times New Roman"/>
              </w:rPr>
              <w:t>7308,3</w:t>
            </w:r>
          </w:p>
        </w:tc>
        <w:tc>
          <w:tcPr>
            <w:tcW w:w="2333" w:type="dxa"/>
          </w:tcPr>
          <w:p w:rsidR="0068052C" w:rsidRPr="008974EF" w:rsidRDefault="00BE5482" w:rsidP="00A01350">
            <w:pPr>
              <w:jc w:val="center"/>
              <w:rPr>
                <w:rFonts w:ascii="Times New Roman" w:hAnsi="Times New Roman"/>
              </w:rPr>
            </w:pPr>
            <w:r w:rsidRPr="008974EF">
              <w:rPr>
                <w:rFonts w:ascii="Times New Roman" w:hAnsi="Times New Roman"/>
              </w:rPr>
              <w:t>-18,5</w:t>
            </w:r>
          </w:p>
        </w:tc>
        <w:tc>
          <w:tcPr>
            <w:tcW w:w="1636" w:type="dxa"/>
          </w:tcPr>
          <w:p w:rsidR="0068052C" w:rsidRPr="008974EF" w:rsidRDefault="00BE5482" w:rsidP="00407B48">
            <w:pPr>
              <w:jc w:val="center"/>
              <w:rPr>
                <w:rFonts w:ascii="Times New Roman" w:hAnsi="Times New Roman"/>
              </w:rPr>
            </w:pPr>
            <w:r w:rsidRPr="008974EF">
              <w:rPr>
                <w:rFonts w:ascii="Times New Roman" w:hAnsi="Times New Roman"/>
              </w:rPr>
              <w:t>99,7</w:t>
            </w:r>
          </w:p>
        </w:tc>
      </w:tr>
      <w:tr w:rsidR="0068052C" w:rsidRPr="008974EF" w:rsidTr="0068052C">
        <w:tc>
          <w:tcPr>
            <w:tcW w:w="1898" w:type="dxa"/>
          </w:tcPr>
          <w:p w:rsidR="0068052C" w:rsidRPr="008974EF" w:rsidRDefault="0068052C" w:rsidP="00A7592C">
            <w:pPr>
              <w:spacing w:line="240" w:lineRule="auto"/>
              <w:rPr>
                <w:rFonts w:ascii="Times New Roman" w:hAnsi="Times New Roman"/>
              </w:rPr>
            </w:pPr>
            <w:r w:rsidRPr="008974EF">
              <w:rPr>
                <w:rFonts w:ascii="Times New Roman" w:hAnsi="Times New Roman"/>
              </w:rPr>
              <w:lastRenderedPageBreak/>
              <w:t>Расходы</w:t>
            </w:r>
          </w:p>
        </w:tc>
        <w:tc>
          <w:tcPr>
            <w:tcW w:w="1569" w:type="dxa"/>
          </w:tcPr>
          <w:p w:rsidR="0068052C" w:rsidRPr="008974EF" w:rsidRDefault="00811B50" w:rsidP="00402731">
            <w:pPr>
              <w:jc w:val="center"/>
              <w:rPr>
                <w:rFonts w:ascii="Times New Roman" w:hAnsi="Times New Roman"/>
              </w:rPr>
            </w:pPr>
            <w:r w:rsidRPr="008974EF">
              <w:rPr>
                <w:rFonts w:ascii="Times New Roman" w:hAnsi="Times New Roman"/>
              </w:rPr>
              <w:t>7326,8</w:t>
            </w:r>
          </w:p>
        </w:tc>
        <w:tc>
          <w:tcPr>
            <w:tcW w:w="1886" w:type="dxa"/>
          </w:tcPr>
          <w:p w:rsidR="0068052C" w:rsidRPr="008974EF" w:rsidRDefault="00811B50" w:rsidP="00407B48">
            <w:pPr>
              <w:jc w:val="center"/>
              <w:rPr>
                <w:rFonts w:ascii="Times New Roman" w:hAnsi="Times New Roman"/>
              </w:rPr>
            </w:pPr>
            <w:r w:rsidRPr="008974EF">
              <w:rPr>
                <w:rFonts w:ascii="Times New Roman" w:hAnsi="Times New Roman"/>
              </w:rPr>
              <w:t>7303,0</w:t>
            </w:r>
          </w:p>
        </w:tc>
        <w:tc>
          <w:tcPr>
            <w:tcW w:w="2333" w:type="dxa"/>
          </w:tcPr>
          <w:p w:rsidR="0068052C" w:rsidRPr="008974EF" w:rsidRDefault="00811B50" w:rsidP="00407B48">
            <w:pPr>
              <w:jc w:val="center"/>
              <w:rPr>
                <w:rFonts w:ascii="Times New Roman" w:hAnsi="Times New Roman"/>
              </w:rPr>
            </w:pPr>
            <w:r w:rsidRPr="008974EF">
              <w:rPr>
                <w:rFonts w:ascii="Times New Roman" w:hAnsi="Times New Roman"/>
              </w:rPr>
              <w:t>-23,8</w:t>
            </w:r>
          </w:p>
        </w:tc>
        <w:tc>
          <w:tcPr>
            <w:tcW w:w="1636" w:type="dxa"/>
          </w:tcPr>
          <w:p w:rsidR="0068052C" w:rsidRPr="008974EF" w:rsidRDefault="00811B50" w:rsidP="00407B48">
            <w:pPr>
              <w:jc w:val="center"/>
              <w:rPr>
                <w:rFonts w:ascii="Times New Roman" w:hAnsi="Times New Roman"/>
              </w:rPr>
            </w:pPr>
            <w:r w:rsidRPr="008974EF">
              <w:rPr>
                <w:rFonts w:ascii="Times New Roman" w:hAnsi="Times New Roman"/>
              </w:rPr>
              <w:t>99,6</w:t>
            </w:r>
          </w:p>
        </w:tc>
      </w:tr>
      <w:tr w:rsidR="0068052C" w:rsidRPr="008974EF" w:rsidTr="0068052C">
        <w:tc>
          <w:tcPr>
            <w:tcW w:w="1898" w:type="dxa"/>
          </w:tcPr>
          <w:p w:rsidR="0068052C" w:rsidRPr="008974EF" w:rsidRDefault="0068052C" w:rsidP="00A7592C">
            <w:pPr>
              <w:spacing w:line="240" w:lineRule="auto"/>
              <w:rPr>
                <w:rFonts w:ascii="Times New Roman" w:hAnsi="Times New Roman"/>
              </w:rPr>
            </w:pPr>
            <w:r w:rsidRPr="008974EF">
              <w:rPr>
                <w:rFonts w:ascii="Times New Roman" w:hAnsi="Times New Roman"/>
              </w:rPr>
              <w:t>Дефицит</w:t>
            </w:r>
            <w:r w:rsidR="00B5314C" w:rsidRPr="008974EF">
              <w:rPr>
                <w:rFonts w:ascii="Times New Roman" w:hAnsi="Times New Roman"/>
              </w:rPr>
              <w:t>(профицит)</w:t>
            </w:r>
          </w:p>
        </w:tc>
        <w:tc>
          <w:tcPr>
            <w:tcW w:w="1569" w:type="dxa"/>
          </w:tcPr>
          <w:p w:rsidR="0068052C" w:rsidRPr="008974EF" w:rsidRDefault="00B5314C" w:rsidP="00407B48">
            <w:pPr>
              <w:jc w:val="center"/>
              <w:rPr>
                <w:rFonts w:ascii="Times New Roman" w:hAnsi="Times New Roman"/>
              </w:rPr>
            </w:pPr>
            <w:r w:rsidRPr="008974EF">
              <w:rPr>
                <w:rFonts w:ascii="Times New Roman" w:hAnsi="Times New Roman"/>
              </w:rPr>
              <w:t>0,0</w:t>
            </w:r>
          </w:p>
        </w:tc>
        <w:tc>
          <w:tcPr>
            <w:tcW w:w="1886" w:type="dxa"/>
          </w:tcPr>
          <w:p w:rsidR="0068052C" w:rsidRPr="008974EF" w:rsidRDefault="00811B50" w:rsidP="007D4509">
            <w:pPr>
              <w:jc w:val="center"/>
              <w:rPr>
                <w:rFonts w:ascii="Times New Roman" w:hAnsi="Times New Roman"/>
              </w:rPr>
            </w:pPr>
            <w:r w:rsidRPr="008974EF">
              <w:rPr>
                <w:rFonts w:ascii="Times New Roman" w:hAnsi="Times New Roman"/>
              </w:rPr>
              <w:t>5,3</w:t>
            </w:r>
          </w:p>
        </w:tc>
        <w:tc>
          <w:tcPr>
            <w:tcW w:w="2333" w:type="dxa"/>
          </w:tcPr>
          <w:p w:rsidR="0068052C" w:rsidRPr="008974EF" w:rsidRDefault="0068052C" w:rsidP="00407B48">
            <w:pPr>
              <w:jc w:val="center"/>
              <w:rPr>
                <w:rFonts w:ascii="Times New Roman" w:hAnsi="Times New Roman"/>
              </w:rPr>
            </w:pPr>
            <w:r w:rsidRPr="008974EF">
              <w:rPr>
                <w:rFonts w:ascii="Times New Roman" w:hAnsi="Times New Roman"/>
              </w:rPr>
              <w:t>х</w:t>
            </w:r>
          </w:p>
        </w:tc>
        <w:tc>
          <w:tcPr>
            <w:tcW w:w="1636" w:type="dxa"/>
          </w:tcPr>
          <w:p w:rsidR="0068052C" w:rsidRPr="008974EF" w:rsidRDefault="0068052C" w:rsidP="00407B48">
            <w:pPr>
              <w:jc w:val="center"/>
              <w:rPr>
                <w:rFonts w:ascii="Times New Roman" w:hAnsi="Times New Roman"/>
              </w:rPr>
            </w:pPr>
            <w:r w:rsidRPr="008974EF">
              <w:rPr>
                <w:rFonts w:ascii="Times New Roman" w:hAnsi="Times New Roman"/>
              </w:rPr>
              <w:t>х</w:t>
            </w:r>
          </w:p>
        </w:tc>
      </w:tr>
    </w:tbl>
    <w:p w:rsidR="00C17FA1" w:rsidRPr="008974EF" w:rsidRDefault="00C17FA1" w:rsidP="001C2B1E">
      <w:pPr>
        <w:spacing w:after="0" w:line="240" w:lineRule="auto"/>
        <w:ind w:firstLine="709"/>
        <w:jc w:val="both"/>
        <w:rPr>
          <w:rFonts w:ascii="Times New Roman" w:hAnsi="Times New Roman"/>
          <w:sz w:val="24"/>
          <w:szCs w:val="24"/>
        </w:rPr>
      </w:pPr>
    </w:p>
    <w:p w:rsidR="001C2B1E" w:rsidRPr="008974EF" w:rsidRDefault="00D04320" w:rsidP="001C2B1E">
      <w:pPr>
        <w:spacing w:after="0" w:line="240" w:lineRule="auto"/>
        <w:ind w:firstLine="709"/>
        <w:jc w:val="both"/>
        <w:rPr>
          <w:rFonts w:ascii="Times New Roman" w:hAnsi="Times New Roman"/>
          <w:sz w:val="24"/>
          <w:szCs w:val="24"/>
        </w:rPr>
      </w:pPr>
      <w:r w:rsidRPr="008974EF">
        <w:rPr>
          <w:rFonts w:ascii="Times New Roman" w:hAnsi="Times New Roman"/>
          <w:sz w:val="24"/>
          <w:szCs w:val="24"/>
        </w:rPr>
        <w:t>Удельный вес безвозмездных поступлений в общем объеме доходов</w:t>
      </w:r>
      <w:r w:rsidR="00D9029D" w:rsidRPr="008974EF">
        <w:rPr>
          <w:rFonts w:ascii="Times New Roman" w:hAnsi="Times New Roman"/>
          <w:sz w:val="24"/>
          <w:szCs w:val="24"/>
        </w:rPr>
        <w:t xml:space="preserve"> составил</w:t>
      </w:r>
      <w:r w:rsidRPr="008974EF">
        <w:rPr>
          <w:rFonts w:ascii="Times New Roman" w:hAnsi="Times New Roman"/>
          <w:sz w:val="24"/>
          <w:szCs w:val="24"/>
        </w:rPr>
        <w:t xml:space="preserve"> –</w:t>
      </w:r>
      <w:r w:rsidR="009A3A8E" w:rsidRPr="008974EF">
        <w:rPr>
          <w:rFonts w:ascii="Times New Roman" w:hAnsi="Times New Roman"/>
          <w:sz w:val="24"/>
          <w:szCs w:val="24"/>
        </w:rPr>
        <w:t>78</w:t>
      </w:r>
      <w:r w:rsidR="00D9029D" w:rsidRPr="008974EF">
        <w:rPr>
          <w:rFonts w:ascii="Times New Roman" w:hAnsi="Times New Roman"/>
          <w:sz w:val="24"/>
          <w:szCs w:val="24"/>
        </w:rPr>
        <w:t>,</w:t>
      </w:r>
      <w:r w:rsidR="00814A7E" w:rsidRPr="008974EF">
        <w:rPr>
          <w:rFonts w:ascii="Times New Roman" w:hAnsi="Times New Roman"/>
          <w:sz w:val="24"/>
          <w:szCs w:val="24"/>
        </w:rPr>
        <w:t>1</w:t>
      </w:r>
      <w:r w:rsidRPr="008974EF">
        <w:rPr>
          <w:rFonts w:ascii="Times New Roman" w:hAnsi="Times New Roman"/>
          <w:sz w:val="24"/>
          <w:szCs w:val="24"/>
        </w:rPr>
        <w:t xml:space="preserve">%.  </w:t>
      </w:r>
      <w:r w:rsidR="0026358F" w:rsidRPr="008974EF">
        <w:rPr>
          <w:rFonts w:ascii="Times New Roman" w:hAnsi="Times New Roman"/>
          <w:sz w:val="24"/>
          <w:szCs w:val="24"/>
        </w:rPr>
        <w:t xml:space="preserve">Налоговые  и  неналоговые доходы занимают </w:t>
      </w:r>
      <w:r w:rsidR="009A3A8E" w:rsidRPr="008974EF">
        <w:rPr>
          <w:rFonts w:ascii="Times New Roman" w:hAnsi="Times New Roman"/>
          <w:sz w:val="24"/>
          <w:szCs w:val="24"/>
        </w:rPr>
        <w:t>21,9</w:t>
      </w:r>
      <w:r w:rsidR="0026358F" w:rsidRPr="008974EF">
        <w:rPr>
          <w:rFonts w:ascii="Times New Roman" w:hAnsi="Times New Roman"/>
          <w:sz w:val="24"/>
          <w:szCs w:val="24"/>
        </w:rPr>
        <w:t xml:space="preserve">% в общем объеме доходов бюджета поселения. </w:t>
      </w:r>
    </w:p>
    <w:p w:rsidR="00147578" w:rsidRPr="008974EF" w:rsidRDefault="0026358F" w:rsidP="001C2B1E">
      <w:pPr>
        <w:spacing w:after="0" w:line="240" w:lineRule="auto"/>
        <w:ind w:firstLine="709"/>
        <w:jc w:val="both"/>
        <w:rPr>
          <w:rFonts w:ascii="Times New Roman" w:hAnsi="Times New Roman"/>
          <w:sz w:val="24"/>
          <w:szCs w:val="24"/>
        </w:rPr>
      </w:pPr>
      <w:r w:rsidRPr="008974EF">
        <w:rPr>
          <w:rFonts w:ascii="Times New Roman" w:hAnsi="Times New Roman"/>
          <w:sz w:val="24"/>
          <w:szCs w:val="24"/>
        </w:rPr>
        <w:t xml:space="preserve">Исполнение по налоговым и неналоговым доходам составило </w:t>
      </w:r>
      <w:r w:rsidR="00814A7E" w:rsidRPr="008974EF">
        <w:rPr>
          <w:rFonts w:ascii="Times New Roman" w:hAnsi="Times New Roman"/>
          <w:sz w:val="24"/>
          <w:szCs w:val="24"/>
        </w:rPr>
        <w:t>1597,9</w:t>
      </w:r>
      <w:r w:rsidRPr="008974EF">
        <w:rPr>
          <w:rFonts w:ascii="Times New Roman" w:hAnsi="Times New Roman"/>
          <w:sz w:val="24"/>
          <w:szCs w:val="24"/>
        </w:rPr>
        <w:t xml:space="preserve">тыс.руб. при плановых назначениях </w:t>
      </w:r>
      <w:r w:rsidR="00814A7E" w:rsidRPr="008974EF">
        <w:rPr>
          <w:rFonts w:ascii="Times New Roman" w:hAnsi="Times New Roman"/>
          <w:sz w:val="24"/>
          <w:szCs w:val="24"/>
        </w:rPr>
        <w:t>1906,0</w:t>
      </w:r>
      <w:r w:rsidR="00402731" w:rsidRPr="008974EF">
        <w:rPr>
          <w:rFonts w:ascii="Times New Roman" w:hAnsi="Times New Roman"/>
          <w:sz w:val="24"/>
          <w:szCs w:val="24"/>
        </w:rPr>
        <w:t xml:space="preserve"> </w:t>
      </w:r>
      <w:r w:rsidRPr="008974EF">
        <w:rPr>
          <w:rFonts w:ascii="Times New Roman" w:hAnsi="Times New Roman"/>
          <w:sz w:val="24"/>
          <w:szCs w:val="24"/>
        </w:rPr>
        <w:t xml:space="preserve">тыс.руб. </w:t>
      </w:r>
      <w:r w:rsidR="001C2B1E" w:rsidRPr="008974EF">
        <w:rPr>
          <w:rFonts w:ascii="Times New Roman" w:hAnsi="Times New Roman"/>
          <w:sz w:val="24"/>
          <w:szCs w:val="24"/>
        </w:rPr>
        <w:t xml:space="preserve">% исполнения </w:t>
      </w:r>
      <w:r w:rsidR="00814A7E" w:rsidRPr="008974EF">
        <w:rPr>
          <w:rFonts w:ascii="Times New Roman" w:hAnsi="Times New Roman"/>
          <w:sz w:val="24"/>
          <w:szCs w:val="24"/>
        </w:rPr>
        <w:t xml:space="preserve"> 99,3</w:t>
      </w:r>
      <w:r w:rsidR="00863082" w:rsidRPr="008974EF">
        <w:rPr>
          <w:rFonts w:ascii="Times New Roman" w:hAnsi="Times New Roman"/>
          <w:sz w:val="24"/>
          <w:szCs w:val="24"/>
        </w:rPr>
        <w:t xml:space="preserve">. </w:t>
      </w:r>
      <w:r w:rsidR="001C2B1E" w:rsidRPr="008974EF">
        <w:rPr>
          <w:rFonts w:ascii="Times New Roman" w:hAnsi="Times New Roman"/>
          <w:sz w:val="24"/>
          <w:szCs w:val="24"/>
        </w:rPr>
        <w:t xml:space="preserve">Налоговых доходов поступило </w:t>
      </w:r>
      <w:r w:rsidR="00814A7E" w:rsidRPr="008974EF">
        <w:rPr>
          <w:rFonts w:ascii="Times New Roman" w:hAnsi="Times New Roman"/>
          <w:sz w:val="24"/>
          <w:szCs w:val="24"/>
        </w:rPr>
        <w:t>1413,0</w:t>
      </w:r>
      <w:r w:rsidR="00437058" w:rsidRPr="008974EF">
        <w:rPr>
          <w:rFonts w:ascii="Times New Roman" w:hAnsi="Times New Roman"/>
          <w:sz w:val="24"/>
          <w:szCs w:val="24"/>
        </w:rPr>
        <w:t xml:space="preserve"> </w:t>
      </w:r>
      <w:r w:rsidR="001C2B1E" w:rsidRPr="008974EF">
        <w:rPr>
          <w:rFonts w:ascii="Times New Roman" w:hAnsi="Times New Roman"/>
          <w:sz w:val="24"/>
          <w:szCs w:val="24"/>
        </w:rPr>
        <w:t>тыс.руб</w:t>
      </w:r>
      <w:r w:rsidR="00E87063" w:rsidRPr="008974EF">
        <w:rPr>
          <w:rFonts w:ascii="Times New Roman" w:hAnsi="Times New Roman"/>
          <w:sz w:val="24"/>
          <w:szCs w:val="24"/>
        </w:rPr>
        <w:t>.</w:t>
      </w:r>
      <w:r w:rsidR="000954D4" w:rsidRPr="008974EF">
        <w:rPr>
          <w:rFonts w:ascii="Times New Roman" w:hAnsi="Times New Roman"/>
          <w:sz w:val="24"/>
          <w:szCs w:val="24"/>
        </w:rPr>
        <w:t xml:space="preserve"> при плановых назначениях в сумме- </w:t>
      </w:r>
      <w:r w:rsidR="00814A7E" w:rsidRPr="008974EF">
        <w:rPr>
          <w:rFonts w:ascii="Times New Roman" w:hAnsi="Times New Roman"/>
          <w:sz w:val="24"/>
          <w:szCs w:val="24"/>
        </w:rPr>
        <w:t>1402,0</w:t>
      </w:r>
      <w:r w:rsidR="000954D4" w:rsidRPr="008974EF">
        <w:rPr>
          <w:rFonts w:ascii="Times New Roman" w:hAnsi="Times New Roman"/>
          <w:sz w:val="24"/>
          <w:szCs w:val="24"/>
        </w:rPr>
        <w:t xml:space="preserve"> тыс.руб.</w:t>
      </w:r>
      <w:r w:rsidR="00814A7E" w:rsidRPr="008974EF">
        <w:rPr>
          <w:rFonts w:ascii="Times New Roman" w:hAnsi="Times New Roman"/>
          <w:sz w:val="24"/>
          <w:szCs w:val="24"/>
        </w:rPr>
        <w:t xml:space="preserve"> процент исполнения налоговых доходов к годовому назначению составил 99,2%.</w:t>
      </w:r>
      <w:r w:rsidR="000954D4" w:rsidRPr="008974EF">
        <w:rPr>
          <w:rFonts w:ascii="Times New Roman" w:hAnsi="Times New Roman"/>
          <w:sz w:val="24"/>
          <w:szCs w:val="24"/>
        </w:rPr>
        <w:t xml:space="preserve">  </w:t>
      </w:r>
      <w:r w:rsidR="00E87063" w:rsidRPr="008974EF">
        <w:rPr>
          <w:rFonts w:ascii="Times New Roman" w:hAnsi="Times New Roman"/>
          <w:sz w:val="24"/>
          <w:szCs w:val="24"/>
        </w:rPr>
        <w:t xml:space="preserve"> О</w:t>
      </w:r>
      <w:r w:rsidR="001C2B1E" w:rsidRPr="008974EF">
        <w:rPr>
          <w:rFonts w:ascii="Times New Roman" w:hAnsi="Times New Roman"/>
          <w:sz w:val="24"/>
          <w:szCs w:val="24"/>
        </w:rPr>
        <w:t>сновной источник налоговых поступлений</w:t>
      </w:r>
      <w:r w:rsidR="002C3F07" w:rsidRPr="008974EF">
        <w:rPr>
          <w:rFonts w:ascii="Times New Roman" w:hAnsi="Times New Roman"/>
          <w:sz w:val="24"/>
          <w:szCs w:val="24"/>
        </w:rPr>
        <w:t>,</w:t>
      </w:r>
      <w:r w:rsidR="00814A7E" w:rsidRPr="008974EF">
        <w:rPr>
          <w:rFonts w:ascii="Times New Roman" w:hAnsi="Times New Roman"/>
          <w:sz w:val="24"/>
          <w:szCs w:val="24"/>
        </w:rPr>
        <w:t xml:space="preserve"> единый сельскохозяйственный налог 833,3 тыс. руб.при плановом назначении 833,3 тыс.руб.,</w:t>
      </w:r>
      <w:r w:rsidR="00485103" w:rsidRPr="008974EF">
        <w:rPr>
          <w:rFonts w:ascii="Times New Roman" w:hAnsi="Times New Roman"/>
          <w:sz w:val="24"/>
          <w:szCs w:val="24"/>
        </w:rPr>
        <w:tab/>
        <w:t xml:space="preserve">100,0 % исполнения, и </w:t>
      </w:r>
      <w:r w:rsidR="00147578" w:rsidRPr="008974EF">
        <w:rPr>
          <w:rFonts w:ascii="Times New Roman" w:hAnsi="Times New Roman"/>
          <w:sz w:val="24"/>
          <w:szCs w:val="24"/>
        </w:rPr>
        <w:t xml:space="preserve"> земельный налог</w:t>
      </w:r>
      <w:r w:rsidR="00485103" w:rsidRPr="008974EF">
        <w:rPr>
          <w:rFonts w:ascii="Times New Roman" w:hAnsi="Times New Roman"/>
          <w:sz w:val="24"/>
          <w:szCs w:val="24"/>
        </w:rPr>
        <w:t xml:space="preserve"> поступление земельного налога исполнено  в сумме  </w:t>
      </w:r>
      <w:r w:rsidR="000954D4" w:rsidRPr="008974EF">
        <w:rPr>
          <w:rFonts w:ascii="Times New Roman" w:hAnsi="Times New Roman"/>
          <w:sz w:val="24"/>
          <w:szCs w:val="24"/>
        </w:rPr>
        <w:t>4</w:t>
      </w:r>
      <w:r w:rsidR="00485103" w:rsidRPr="008974EF">
        <w:rPr>
          <w:rFonts w:ascii="Times New Roman" w:hAnsi="Times New Roman"/>
          <w:sz w:val="24"/>
          <w:szCs w:val="24"/>
        </w:rPr>
        <w:t>65,1</w:t>
      </w:r>
      <w:r w:rsidR="00147578" w:rsidRPr="008974EF">
        <w:rPr>
          <w:rFonts w:ascii="Times New Roman" w:hAnsi="Times New Roman"/>
          <w:sz w:val="24"/>
          <w:szCs w:val="24"/>
        </w:rPr>
        <w:t>тыс.руб.</w:t>
      </w:r>
      <w:r w:rsidR="002C3F07" w:rsidRPr="008974EF">
        <w:rPr>
          <w:rFonts w:ascii="Times New Roman" w:hAnsi="Times New Roman"/>
          <w:sz w:val="24"/>
          <w:szCs w:val="24"/>
        </w:rPr>
        <w:t xml:space="preserve">, при плановом назначении в сумме – </w:t>
      </w:r>
      <w:r w:rsidR="000954D4" w:rsidRPr="008974EF">
        <w:rPr>
          <w:rFonts w:ascii="Times New Roman" w:hAnsi="Times New Roman"/>
          <w:sz w:val="24"/>
          <w:szCs w:val="24"/>
        </w:rPr>
        <w:t>480,0</w:t>
      </w:r>
      <w:r w:rsidR="002C3F07" w:rsidRPr="008974EF">
        <w:rPr>
          <w:rFonts w:ascii="Times New Roman" w:hAnsi="Times New Roman"/>
          <w:sz w:val="24"/>
          <w:szCs w:val="24"/>
        </w:rPr>
        <w:t xml:space="preserve"> тыс.рублей, </w:t>
      </w:r>
      <w:r w:rsidR="00485103" w:rsidRPr="008974EF">
        <w:rPr>
          <w:rFonts w:ascii="Times New Roman" w:hAnsi="Times New Roman"/>
          <w:sz w:val="24"/>
          <w:szCs w:val="24"/>
        </w:rPr>
        <w:t>96,8</w:t>
      </w:r>
      <w:r w:rsidR="002C3F07" w:rsidRPr="008974EF">
        <w:rPr>
          <w:rFonts w:ascii="Times New Roman" w:hAnsi="Times New Roman"/>
          <w:sz w:val="24"/>
          <w:szCs w:val="24"/>
        </w:rPr>
        <w:t>%.</w:t>
      </w:r>
    </w:p>
    <w:p w:rsidR="0072251F" w:rsidRPr="008974EF" w:rsidRDefault="00171FF0" w:rsidP="001C2B1E">
      <w:pPr>
        <w:spacing w:after="0" w:line="240" w:lineRule="auto"/>
        <w:ind w:firstLine="709"/>
        <w:jc w:val="both"/>
        <w:rPr>
          <w:rFonts w:ascii="Times New Roman" w:hAnsi="Times New Roman"/>
          <w:color w:val="000000"/>
          <w:sz w:val="24"/>
          <w:szCs w:val="24"/>
        </w:rPr>
      </w:pPr>
      <w:r w:rsidRPr="008974EF">
        <w:rPr>
          <w:rFonts w:ascii="Times New Roman" w:hAnsi="Times New Roman"/>
          <w:sz w:val="24"/>
          <w:szCs w:val="24"/>
        </w:rPr>
        <w:t>Неналоговых платежей поступило 195,7 тыс. рублей при уточненном годовом плане 196,0 тыс. рублей или 100%. Наибольший удельный вес в объеме неналоговых доходов занимают доходы от оказания платных услуг</w:t>
      </w:r>
      <w:r w:rsidRPr="008974EF">
        <w:rPr>
          <w:rFonts w:ascii="Times New Roman" w:hAnsi="Times New Roman"/>
          <w:color w:val="000000"/>
          <w:sz w:val="24"/>
          <w:szCs w:val="24"/>
        </w:rPr>
        <w:t xml:space="preserve"> и компенсации затрат государства </w:t>
      </w:r>
      <w:r w:rsidRPr="008974EF">
        <w:rPr>
          <w:rFonts w:ascii="Times New Roman" w:hAnsi="Times New Roman"/>
          <w:sz w:val="24"/>
          <w:szCs w:val="24"/>
        </w:rPr>
        <w:t>122,5 тыс. руб.,</w:t>
      </w:r>
      <w:r w:rsidR="00D04320" w:rsidRPr="008974EF">
        <w:rPr>
          <w:rFonts w:ascii="Times New Roman" w:hAnsi="Times New Roman"/>
          <w:color w:val="000000"/>
          <w:sz w:val="24"/>
          <w:szCs w:val="24"/>
        </w:rPr>
        <w:t xml:space="preserve">доходы от использования имущества, находящегося в государственной и муниципальной собственности – </w:t>
      </w:r>
      <w:r w:rsidR="00F95BEB" w:rsidRPr="008974EF">
        <w:rPr>
          <w:rFonts w:ascii="Times New Roman" w:hAnsi="Times New Roman"/>
          <w:color w:val="000000"/>
          <w:sz w:val="24"/>
          <w:szCs w:val="24"/>
        </w:rPr>
        <w:t>1</w:t>
      </w:r>
      <w:r w:rsidR="00AE2093" w:rsidRPr="008974EF">
        <w:rPr>
          <w:rFonts w:ascii="Times New Roman" w:hAnsi="Times New Roman"/>
          <w:color w:val="000000"/>
          <w:sz w:val="24"/>
          <w:szCs w:val="24"/>
        </w:rPr>
        <w:t>2</w:t>
      </w:r>
      <w:r w:rsidR="00F95BEB" w:rsidRPr="008974EF">
        <w:rPr>
          <w:rFonts w:ascii="Times New Roman" w:hAnsi="Times New Roman"/>
          <w:color w:val="000000"/>
          <w:sz w:val="24"/>
          <w:szCs w:val="24"/>
        </w:rPr>
        <w:t>,2</w:t>
      </w:r>
      <w:r w:rsidR="00D04320" w:rsidRPr="008974EF">
        <w:rPr>
          <w:rFonts w:ascii="Times New Roman" w:hAnsi="Times New Roman"/>
          <w:color w:val="000000"/>
          <w:sz w:val="24"/>
          <w:szCs w:val="24"/>
        </w:rPr>
        <w:t xml:space="preserve"> тыс.руб.</w:t>
      </w:r>
      <w:r w:rsidR="00F95BEB" w:rsidRPr="008974EF">
        <w:rPr>
          <w:rFonts w:ascii="Times New Roman" w:hAnsi="Times New Roman"/>
          <w:color w:val="000000"/>
          <w:sz w:val="24"/>
          <w:szCs w:val="24"/>
        </w:rPr>
        <w:t xml:space="preserve"> Прочие неналоговые доходы поступили в сумме </w:t>
      </w:r>
      <w:r w:rsidRPr="008974EF">
        <w:rPr>
          <w:rFonts w:ascii="Times New Roman" w:hAnsi="Times New Roman"/>
          <w:color w:val="000000"/>
          <w:sz w:val="24"/>
          <w:szCs w:val="24"/>
        </w:rPr>
        <w:t>61,0</w:t>
      </w:r>
      <w:r w:rsidR="00F95BEB" w:rsidRPr="008974EF">
        <w:rPr>
          <w:rFonts w:ascii="Times New Roman" w:hAnsi="Times New Roman"/>
          <w:color w:val="000000"/>
          <w:sz w:val="24"/>
          <w:szCs w:val="24"/>
        </w:rPr>
        <w:t xml:space="preserve"> тыс. рублей. </w:t>
      </w:r>
    </w:p>
    <w:p w:rsidR="00171FF0" w:rsidRPr="008974EF" w:rsidRDefault="00171FF0" w:rsidP="001C2B1E">
      <w:pPr>
        <w:spacing w:after="0" w:line="240" w:lineRule="auto"/>
        <w:ind w:firstLine="709"/>
        <w:jc w:val="both"/>
        <w:rPr>
          <w:rFonts w:ascii="Times New Roman" w:hAnsi="Times New Roman"/>
          <w:color w:val="000000"/>
        </w:rPr>
      </w:pPr>
    </w:p>
    <w:p w:rsidR="00134803" w:rsidRPr="008974EF" w:rsidRDefault="009D52A8" w:rsidP="001C2B1E">
      <w:pPr>
        <w:spacing w:after="0" w:line="240" w:lineRule="auto"/>
        <w:ind w:firstLine="709"/>
        <w:jc w:val="both"/>
        <w:rPr>
          <w:rFonts w:ascii="Times New Roman" w:hAnsi="Times New Roman"/>
          <w:sz w:val="24"/>
          <w:szCs w:val="24"/>
        </w:rPr>
      </w:pPr>
      <w:r w:rsidRPr="008974EF">
        <w:rPr>
          <w:rFonts w:ascii="Times New Roman" w:hAnsi="Times New Roman"/>
          <w:sz w:val="24"/>
          <w:szCs w:val="24"/>
        </w:rPr>
        <w:t xml:space="preserve">Безвозмездные поступления составили </w:t>
      </w:r>
      <w:r w:rsidR="00784BD0" w:rsidRPr="008974EF">
        <w:rPr>
          <w:rFonts w:ascii="Times New Roman" w:hAnsi="Times New Roman"/>
          <w:sz w:val="24"/>
          <w:szCs w:val="24"/>
        </w:rPr>
        <w:t>5710,4</w:t>
      </w:r>
      <w:r w:rsidR="00B0701C" w:rsidRPr="008974EF">
        <w:rPr>
          <w:rFonts w:ascii="Times New Roman" w:hAnsi="Times New Roman"/>
          <w:sz w:val="24"/>
          <w:szCs w:val="24"/>
        </w:rPr>
        <w:t xml:space="preserve"> </w:t>
      </w:r>
      <w:r w:rsidRPr="008974EF">
        <w:rPr>
          <w:rFonts w:ascii="Times New Roman" w:hAnsi="Times New Roman"/>
          <w:sz w:val="24"/>
          <w:szCs w:val="24"/>
        </w:rPr>
        <w:t>тыс.руб.</w:t>
      </w:r>
      <w:r w:rsidR="00AE2093" w:rsidRPr="008974EF">
        <w:rPr>
          <w:rFonts w:ascii="Times New Roman" w:hAnsi="Times New Roman"/>
          <w:sz w:val="24"/>
          <w:szCs w:val="24"/>
        </w:rPr>
        <w:t xml:space="preserve">при плановом назначении </w:t>
      </w:r>
      <w:r w:rsidR="00784BD0" w:rsidRPr="008974EF">
        <w:rPr>
          <w:rFonts w:ascii="Times New Roman" w:hAnsi="Times New Roman"/>
          <w:sz w:val="24"/>
          <w:szCs w:val="24"/>
        </w:rPr>
        <w:t>5717,8</w:t>
      </w:r>
      <w:r w:rsidR="00AE2093" w:rsidRPr="008974EF">
        <w:rPr>
          <w:rFonts w:ascii="Times New Roman" w:hAnsi="Times New Roman"/>
          <w:sz w:val="24"/>
          <w:szCs w:val="24"/>
        </w:rPr>
        <w:t xml:space="preserve"> тыс. рублей.</w:t>
      </w:r>
      <w:r w:rsidR="00F23F41" w:rsidRPr="008974EF">
        <w:rPr>
          <w:rFonts w:ascii="Times New Roman" w:hAnsi="Times New Roman"/>
          <w:sz w:val="24"/>
          <w:szCs w:val="24"/>
        </w:rPr>
        <w:t xml:space="preserve"> </w:t>
      </w:r>
      <w:r w:rsidR="00861100" w:rsidRPr="008974EF">
        <w:rPr>
          <w:rFonts w:ascii="Times New Roman" w:hAnsi="Times New Roman"/>
          <w:sz w:val="24"/>
          <w:szCs w:val="24"/>
        </w:rPr>
        <w:t xml:space="preserve">Дотации поступили в сумме </w:t>
      </w:r>
      <w:r w:rsidR="00784BD0" w:rsidRPr="008974EF">
        <w:rPr>
          <w:rFonts w:ascii="Times New Roman" w:hAnsi="Times New Roman"/>
          <w:sz w:val="24"/>
          <w:szCs w:val="24"/>
        </w:rPr>
        <w:t>555,1</w:t>
      </w:r>
      <w:r w:rsidR="009D1FE8" w:rsidRPr="008974EF">
        <w:rPr>
          <w:rFonts w:ascii="Times New Roman" w:hAnsi="Times New Roman"/>
          <w:sz w:val="24"/>
          <w:szCs w:val="24"/>
        </w:rPr>
        <w:t xml:space="preserve"> </w:t>
      </w:r>
      <w:r w:rsidR="00861100" w:rsidRPr="008974EF">
        <w:rPr>
          <w:rFonts w:ascii="Times New Roman" w:hAnsi="Times New Roman"/>
          <w:sz w:val="24"/>
          <w:szCs w:val="24"/>
        </w:rPr>
        <w:t xml:space="preserve">тыс.руб., субвенции </w:t>
      </w:r>
      <w:r w:rsidR="00784BD0" w:rsidRPr="008974EF">
        <w:rPr>
          <w:rFonts w:ascii="Times New Roman" w:hAnsi="Times New Roman"/>
          <w:sz w:val="24"/>
          <w:szCs w:val="24"/>
        </w:rPr>
        <w:t>447,4</w:t>
      </w:r>
      <w:r w:rsidR="00861100" w:rsidRPr="008974EF">
        <w:rPr>
          <w:rFonts w:ascii="Times New Roman" w:hAnsi="Times New Roman"/>
          <w:sz w:val="24"/>
          <w:szCs w:val="24"/>
        </w:rPr>
        <w:t xml:space="preserve"> тыс.руб., в т.ч. субвенция на осуществление первичного воинского учета на территориях, где отсутствуют военные комиссариаты  </w:t>
      </w:r>
      <w:r w:rsidR="00AE2093" w:rsidRPr="008974EF">
        <w:rPr>
          <w:rFonts w:ascii="Times New Roman" w:hAnsi="Times New Roman"/>
          <w:sz w:val="24"/>
          <w:szCs w:val="24"/>
        </w:rPr>
        <w:t>6</w:t>
      </w:r>
      <w:r w:rsidR="008D043B" w:rsidRPr="008974EF">
        <w:rPr>
          <w:rFonts w:ascii="Times New Roman" w:hAnsi="Times New Roman"/>
          <w:sz w:val="24"/>
          <w:szCs w:val="24"/>
        </w:rPr>
        <w:t>6</w:t>
      </w:r>
      <w:r w:rsidR="00AE2093" w:rsidRPr="008974EF">
        <w:rPr>
          <w:rFonts w:ascii="Times New Roman" w:hAnsi="Times New Roman"/>
          <w:sz w:val="24"/>
          <w:szCs w:val="24"/>
        </w:rPr>
        <w:t>,</w:t>
      </w:r>
      <w:r w:rsidR="008D043B" w:rsidRPr="008974EF">
        <w:rPr>
          <w:rFonts w:ascii="Times New Roman" w:hAnsi="Times New Roman"/>
          <w:sz w:val="24"/>
          <w:szCs w:val="24"/>
        </w:rPr>
        <w:t>3</w:t>
      </w:r>
      <w:r w:rsidR="009D1FE8" w:rsidRPr="008974EF">
        <w:rPr>
          <w:rFonts w:ascii="Times New Roman" w:hAnsi="Times New Roman"/>
          <w:sz w:val="24"/>
          <w:szCs w:val="24"/>
        </w:rPr>
        <w:t xml:space="preserve"> </w:t>
      </w:r>
      <w:r w:rsidR="00861100" w:rsidRPr="008974EF">
        <w:rPr>
          <w:rFonts w:ascii="Times New Roman" w:hAnsi="Times New Roman"/>
          <w:sz w:val="24"/>
          <w:szCs w:val="24"/>
        </w:rPr>
        <w:t xml:space="preserve">тыс.руб. Иные межбюджетные трансферты </w:t>
      </w:r>
      <w:r w:rsidR="00B0701C" w:rsidRPr="008974EF">
        <w:rPr>
          <w:rFonts w:ascii="Times New Roman" w:hAnsi="Times New Roman"/>
          <w:sz w:val="24"/>
          <w:szCs w:val="24"/>
        </w:rPr>
        <w:t xml:space="preserve"> поступили в сумме </w:t>
      </w:r>
      <w:r w:rsidR="008D043B" w:rsidRPr="008974EF">
        <w:rPr>
          <w:rFonts w:ascii="Times New Roman" w:hAnsi="Times New Roman"/>
          <w:sz w:val="24"/>
          <w:szCs w:val="24"/>
        </w:rPr>
        <w:t>4641,7</w:t>
      </w:r>
      <w:r w:rsidR="00B0701C" w:rsidRPr="008974EF">
        <w:rPr>
          <w:rFonts w:ascii="Times New Roman" w:hAnsi="Times New Roman"/>
          <w:sz w:val="24"/>
          <w:szCs w:val="24"/>
        </w:rPr>
        <w:t xml:space="preserve"> тыс.руб. в том числе </w:t>
      </w:r>
      <w:r w:rsidR="00861100" w:rsidRPr="008974EF">
        <w:rPr>
          <w:rFonts w:ascii="Times New Roman" w:hAnsi="Times New Roman"/>
          <w:sz w:val="24"/>
          <w:szCs w:val="24"/>
        </w:rPr>
        <w:t>в соответствии с заключенными соглашениями о передаче части полномочий</w:t>
      </w:r>
      <w:r w:rsidR="00B0701C" w:rsidRPr="008974EF">
        <w:rPr>
          <w:rFonts w:ascii="Times New Roman" w:hAnsi="Times New Roman"/>
          <w:sz w:val="24"/>
          <w:szCs w:val="24"/>
        </w:rPr>
        <w:t xml:space="preserve"> по решению вопросов местного значения</w:t>
      </w:r>
      <w:r w:rsidR="00861100" w:rsidRPr="008974EF">
        <w:rPr>
          <w:rFonts w:ascii="Times New Roman" w:hAnsi="Times New Roman"/>
          <w:sz w:val="24"/>
          <w:szCs w:val="24"/>
        </w:rPr>
        <w:t xml:space="preserve"> </w:t>
      </w:r>
      <w:r w:rsidR="00B0701C" w:rsidRPr="008974EF">
        <w:rPr>
          <w:rFonts w:ascii="Times New Roman" w:hAnsi="Times New Roman"/>
          <w:color w:val="000000"/>
        </w:rPr>
        <w:t>в соответствии с заключенными соглашениями</w:t>
      </w:r>
      <w:r w:rsidR="00B0701C" w:rsidRPr="008974EF">
        <w:rPr>
          <w:rFonts w:ascii="Times New Roman" w:hAnsi="Times New Roman"/>
          <w:sz w:val="24"/>
          <w:szCs w:val="24"/>
        </w:rPr>
        <w:t xml:space="preserve"> </w:t>
      </w:r>
      <w:r w:rsidR="00861100" w:rsidRPr="008974EF">
        <w:rPr>
          <w:rFonts w:ascii="Times New Roman" w:hAnsi="Times New Roman"/>
          <w:sz w:val="24"/>
          <w:szCs w:val="24"/>
        </w:rPr>
        <w:t xml:space="preserve">составили </w:t>
      </w:r>
      <w:r w:rsidR="008D043B" w:rsidRPr="008974EF">
        <w:rPr>
          <w:rFonts w:ascii="Times New Roman" w:hAnsi="Times New Roman"/>
          <w:sz w:val="24"/>
          <w:szCs w:val="24"/>
        </w:rPr>
        <w:t>233,7</w:t>
      </w:r>
      <w:r w:rsidR="009D1FE8" w:rsidRPr="008974EF">
        <w:rPr>
          <w:rFonts w:ascii="Times New Roman" w:hAnsi="Times New Roman"/>
          <w:sz w:val="24"/>
          <w:szCs w:val="24"/>
        </w:rPr>
        <w:t xml:space="preserve"> </w:t>
      </w:r>
      <w:r w:rsidR="00861100" w:rsidRPr="008974EF">
        <w:rPr>
          <w:rFonts w:ascii="Times New Roman" w:hAnsi="Times New Roman"/>
          <w:sz w:val="24"/>
          <w:szCs w:val="24"/>
        </w:rPr>
        <w:t xml:space="preserve">тыс.руб. </w:t>
      </w:r>
    </w:p>
    <w:p w:rsidR="00C17FA1" w:rsidRPr="008974EF" w:rsidRDefault="00C17FA1" w:rsidP="001C2B1E">
      <w:pPr>
        <w:spacing w:after="0" w:line="240" w:lineRule="auto"/>
        <w:ind w:firstLine="709"/>
        <w:jc w:val="both"/>
        <w:rPr>
          <w:rFonts w:ascii="Times New Roman" w:hAnsi="Times New Roman"/>
          <w:sz w:val="24"/>
          <w:szCs w:val="24"/>
        </w:rPr>
      </w:pPr>
    </w:p>
    <w:p w:rsidR="00AB4352" w:rsidRPr="008974EF" w:rsidRDefault="00A7592C" w:rsidP="00A7592C">
      <w:pPr>
        <w:jc w:val="center"/>
        <w:rPr>
          <w:rFonts w:ascii="Times New Roman" w:hAnsi="Times New Roman"/>
          <w:b/>
          <w:sz w:val="24"/>
          <w:szCs w:val="24"/>
        </w:rPr>
      </w:pPr>
      <w:r w:rsidRPr="008974EF">
        <w:rPr>
          <w:rFonts w:ascii="Times New Roman" w:hAnsi="Times New Roman"/>
          <w:b/>
          <w:sz w:val="24"/>
          <w:szCs w:val="24"/>
        </w:rPr>
        <w:t>Сведения об исполнении доходной части  бюджета поселения  (</w:t>
      </w:r>
      <w:r w:rsidR="00AB4352" w:rsidRPr="008974EF">
        <w:rPr>
          <w:rFonts w:ascii="Times New Roman" w:hAnsi="Times New Roman"/>
          <w:b/>
          <w:sz w:val="24"/>
          <w:szCs w:val="24"/>
        </w:rPr>
        <w:t>тыс.руб.</w:t>
      </w:r>
      <w:r w:rsidRPr="008974EF">
        <w:rPr>
          <w:rFonts w:ascii="Times New Roman" w:hAnsi="Times New Roman"/>
          <w:b/>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559"/>
        <w:gridCol w:w="1702"/>
        <w:gridCol w:w="1701"/>
        <w:gridCol w:w="1559"/>
      </w:tblGrid>
      <w:tr w:rsidR="001167F4" w:rsidRPr="008974EF" w:rsidTr="001167F4">
        <w:tc>
          <w:tcPr>
            <w:tcW w:w="2943" w:type="dxa"/>
          </w:tcPr>
          <w:p w:rsidR="001167F4" w:rsidRPr="008974EF" w:rsidRDefault="001167F4" w:rsidP="00A7592C">
            <w:pPr>
              <w:spacing w:line="240" w:lineRule="auto"/>
              <w:jc w:val="center"/>
              <w:rPr>
                <w:rFonts w:ascii="Times New Roman" w:hAnsi="Times New Roman"/>
              </w:rPr>
            </w:pPr>
            <w:r w:rsidRPr="008974EF">
              <w:rPr>
                <w:rFonts w:ascii="Times New Roman" w:hAnsi="Times New Roman"/>
              </w:rPr>
              <w:t>Наименование кодов бюджетной классификации (доходов)</w:t>
            </w:r>
          </w:p>
        </w:tc>
        <w:tc>
          <w:tcPr>
            <w:tcW w:w="1559" w:type="dxa"/>
          </w:tcPr>
          <w:p w:rsidR="001167F4" w:rsidRPr="008974EF" w:rsidRDefault="001167F4" w:rsidP="00A7592C">
            <w:pPr>
              <w:spacing w:line="240" w:lineRule="auto"/>
              <w:jc w:val="center"/>
              <w:rPr>
                <w:rFonts w:ascii="Times New Roman" w:hAnsi="Times New Roman"/>
              </w:rPr>
            </w:pPr>
            <w:r w:rsidRPr="008974EF">
              <w:rPr>
                <w:rFonts w:ascii="Times New Roman" w:hAnsi="Times New Roman"/>
              </w:rPr>
              <w:t>Уточненный план</w:t>
            </w:r>
          </w:p>
        </w:tc>
        <w:tc>
          <w:tcPr>
            <w:tcW w:w="1702" w:type="dxa"/>
          </w:tcPr>
          <w:p w:rsidR="001167F4" w:rsidRPr="008974EF" w:rsidRDefault="001167F4" w:rsidP="00A7592C">
            <w:pPr>
              <w:spacing w:line="240" w:lineRule="auto"/>
              <w:jc w:val="center"/>
              <w:rPr>
                <w:rFonts w:ascii="Times New Roman" w:hAnsi="Times New Roman"/>
              </w:rPr>
            </w:pPr>
            <w:r w:rsidRPr="008974EF">
              <w:rPr>
                <w:rFonts w:ascii="Times New Roman" w:hAnsi="Times New Roman"/>
              </w:rPr>
              <w:t>Исполнено</w:t>
            </w:r>
          </w:p>
        </w:tc>
        <w:tc>
          <w:tcPr>
            <w:tcW w:w="1701" w:type="dxa"/>
          </w:tcPr>
          <w:p w:rsidR="001167F4" w:rsidRPr="008974EF" w:rsidRDefault="001167F4" w:rsidP="00A7592C">
            <w:pPr>
              <w:spacing w:line="240" w:lineRule="auto"/>
              <w:jc w:val="center"/>
              <w:rPr>
                <w:rFonts w:ascii="Times New Roman" w:hAnsi="Times New Roman"/>
              </w:rPr>
            </w:pPr>
            <w:r w:rsidRPr="008974EF">
              <w:rPr>
                <w:rFonts w:ascii="Times New Roman" w:hAnsi="Times New Roman"/>
              </w:rPr>
              <w:t>Отклонение исполнения от уточненного плана</w:t>
            </w:r>
          </w:p>
        </w:tc>
        <w:tc>
          <w:tcPr>
            <w:tcW w:w="1559" w:type="dxa"/>
          </w:tcPr>
          <w:p w:rsidR="001167F4" w:rsidRPr="008974EF" w:rsidRDefault="001167F4" w:rsidP="00A7592C">
            <w:pPr>
              <w:spacing w:line="240" w:lineRule="auto"/>
              <w:jc w:val="center"/>
              <w:rPr>
                <w:rFonts w:ascii="Times New Roman" w:hAnsi="Times New Roman"/>
              </w:rPr>
            </w:pPr>
            <w:r w:rsidRPr="008974EF">
              <w:rPr>
                <w:rFonts w:ascii="Times New Roman" w:hAnsi="Times New Roman"/>
              </w:rPr>
              <w:t>% испол-нения</w:t>
            </w:r>
          </w:p>
        </w:tc>
      </w:tr>
      <w:tr w:rsidR="001167F4" w:rsidRPr="008974EF" w:rsidTr="001167F4">
        <w:tc>
          <w:tcPr>
            <w:tcW w:w="2943" w:type="dxa"/>
          </w:tcPr>
          <w:p w:rsidR="001167F4" w:rsidRPr="008974EF" w:rsidRDefault="001167F4" w:rsidP="00A7592C">
            <w:pPr>
              <w:spacing w:line="240" w:lineRule="auto"/>
              <w:rPr>
                <w:rFonts w:ascii="Times New Roman" w:hAnsi="Times New Roman"/>
                <w:color w:val="000000"/>
              </w:rPr>
            </w:pPr>
            <w:r w:rsidRPr="008974EF">
              <w:rPr>
                <w:rFonts w:ascii="Times New Roman" w:hAnsi="Times New Roman"/>
                <w:color w:val="000000"/>
              </w:rPr>
              <w:t>ДОХОДЫ БЮДЖЕТА, ИТОГО</w:t>
            </w:r>
          </w:p>
        </w:tc>
        <w:tc>
          <w:tcPr>
            <w:tcW w:w="1559" w:type="dxa"/>
          </w:tcPr>
          <w:p w:rsidR="001167F4" w:rsidRPr="008974EF" w:rsidRDefault="00357DE2" w:rsidP="00357DE2">
            <w:pPr>
              <w:spacing w:line="240" w:lineRule="auto"/>
              <w:jc w:val="center"/>
              <w:rPr>
                <w:rFonts w:ascii="Times New Roman" w:hAnsi="Times New Roman"/>
                <w:color w:val="000000"/>
              </w:rPr>
            </w:pPr>
            <w:r w:rsidRPr="008974EF">
              <w:rPr>
                <w:rFonts w:ascii="Times New Roman" w:hAnsi="Times New Roman"/>
                <w:color w:val="000000"/>
              </w:rPr>
              <w:t>7326,9</w:t>
            </w:r>
          </w:p>
        </w:tc>
        <w:tc>
          <w:tcPr>
            <w:tcW w:w="1702"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7308,3</w:t>
            </w:r>
          </w:p>
        </w:tc>
        <w:tc>
          <w:tcPr>
            <w:tcW w:w="1701"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-18,5</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99,7</w:t>
            </w:r>
          </w:p>
        </w:tc>
      </w:tr>
      <w:tr w:rsidR="001167F4" w:rsidRPr="008974EF" w:rsidTr="001167F4">
        <w:tc>
          <w:tcPr>
            <w:tcW w:w="2943" w:type="dxa"/>
          </w:tcPr>
          <w:p w:rsidR="001167F4" w:rsidRPr="008974EF" w:rsidRDefault="001167F4" w:rsidP="00A7592C">
            <w:pPr>
              <w:spacing w:line="240" w:lineRule="auto"/>
              <w:rPr>
                <w:rFonts w:ascii="Times New Roman" w:hAnsi="Times New Roman"/>
                <w:color w:val="000000"/>
              </w:rPr>
            </w:pPr>
            <w:r w:rsidRPr="008974EF">
              <w:rPr>
                <w:rFonts w:ascii="Times New Roman" w:hAnsi="Times New Roman"/>
                <w:color w:val="000000"/>
              </w:rPr>
              <w:t>НАЛОГОВЫЕ И НЕНАЛОГОВЫЕ ДОХОДЫ</w:t>
            </w:r>
          </w:p>
        </w:tc>
        <w:tc>
          <w:tcPr>
            <w:tcW w:w="1559" w:type="dxa"/>
          </w:tcPr>
          <w:p w:rsidR="001167F4" w:rsidRPr="008974EF" w:rsidRDefault="00357DE2" w:rsidP="00357DE2">
            <w:pPr>
              <w:spacing w:line="240" w:lineRule="auto"/>
              <w:jc w:val="center"/>
              <w:rPr>
                <w:rFonts w:ascii="Times New Roman" w:hAnsi="Times New Roman"/>
                <w:color w:val="000000"/>
              </w:rPr>
            </w:pPr>
            <w:r w:rsidRPr="008974EF">
              <w:rPr>
                <w:rFonts w:ascii="Times New Roman" w:hAnsi="Times New Roman"/>
                <w:color w:val="000000"/>
              </w:rPr>
              <w:t>1609,0</w:t>
            </w:r>
          </w:p>
        </w:tc>
        <w:tc>
          <w:tcPr>
            <w:tcW w:w="1702" w:type="dxa"/>
          </w:tcPr>
          <w:p w:rsidR="001167F4" w:rsidRPr="008974EF" w:rsidRDefault="00357DE2" w:rsidP="00F23F41">
            <w:pPr>
              <w:spacing w:line="240" w:lineRule="auto"/>
              <w:jc w:val="center"/>
              <w:rPr>
                <w:rFonts w:ascii="Times New Roman" w:hAnsi="Times New Roman"/>
                <w:color w:val="000000"/>
              </w:rPr>
            </w:pPr>
            <w:r w:rsidRPr="008974EF">
              <w:rPr>
                <w:rFonts w:ascii="Times New Roman" w:hAnsi="Times New Roman"/>
                <w:color w:val="000000"/>
              </w:rPr>
              <w:t>1597,9</w:t>
            </w:r>
          </w:p>
        </w:tc>
        <w:tc>
          <w:tcPr>
            <w:tcW w:w="1701" w:type="dxa"/>
          </w:tcPr>
          <w:p w:rsidR="001167F4" w:rsidRPr="008974EF" w:rsidRDefault="00357DE2" w:rsidP="00402731">
            <w:pPr>
              <w:spacing w:line="240" w:lineRule="auto"/>
              <w:jc w:val="center"/>
              <w:rPr>
                <w:rFonts w:ascii="Times New Roman" w:hAnsi="Times New Roman"/>
                <w:color w:val="000000"/>
              </w:rPr>
            </w:pPr>
            <w:r w:rsidRPr="008974EF">
              <w:rPr>
                <w:rFonts w:ascii="Times New Roman" w:hAnsi="Times New Roman"/>
                <w:color w:val="000000"/>
              </w:rPr>
              <w:t>-11,1</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99,3</w:t>
            </w:r>
          </w:p>
        </w:tc>
      </w:tr>
      <w:tr w:rsidR="001167F4" w:rsidRPr="008974EF" w:rsidTr="001167F4">
        <w:tc>
          <w:tcPr>
            <w:tcW w:w="2943" w:type="dxa"/>
          </w:tcPr>
          <w:p w:rsidR="001167F4" w:rsidRPr="008974EF" w:rsidRDefault="001167F4" w:rsidP="00A7592C">
            <w:pPr>
              <w:spacing w:line="240" w:lineRule="auto"/>
              <w:rPr>
                <w:rFonts w:ascii="Times New Roman" w:hAnsi="Times New Roman"/>
                <w:color w:val="000000"/>
              </w:rPr>
            </w:pPr>
            <w:r w:rsidRPr="008974EF">
              <w:rPr>
                <w:rFonts w:ascii="Times New Roman" w:hAnsi="Times New Roman"/>
                <w:color w:val="000000"/>
              </w:rPr>
              <w:t>Налоги на прибыль, доходы</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25,0</w:t>
            </w:r>
          </w:p>
        </w:tc>
        <w:tc>
          <w:tcPr>
            <w:tcW w:w="1702" w:type="dxa"/>
          </w:tcPr>
          <w:p w:rsidR="001167F4" w:rsidRPr="008974EF" w:rsidRDefault="00357DE2" w:rsidP="00B12C62">
            <w:pPr>
              <w:spacing w:line="240" w:lineRule="auto"/>
              <w:jc w:val="center"/>
              <w:rPr>
                <w:rFonts w:ascii="Times New Roman" w:hAnsi="Times New Roman"/>
                <w:color w:val="000000"/>
              </w:rPr>
            </w:pPr>
            <w:r w:rsidRPr="008974EF">
              <w:rPr>
                <w:rFonts w:ascii="Times New Roman" w:hAnsi="Times New Roman"/>
                <w:color w:val="000000"/>
              </w:rPr>
              <w:t>25,9</w:t>
            </w:r>
          </w:p>
        </w:tc>
        <w:tc>
          <w:tcPr>
            <w:tcW w:w="1701"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0,9</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103,6</w:t>
            </w:r>
          </w:p>
        </w:tc>
      </w:tr>
      <w:tr w:rsidR="001167F4" w:rsidRPr="008974EF" w:rsidTr="001167F4">
        <w:tc>
          <w:tcPr>
            <w:tcW w:w="2943" w:type="dxa"/>
          </w:tcPr>
          <w:p w:rsidR="001167F4" w:rsidRPr="008974EF" w:rsidRDefault="001167F4" w:rsidP="00A7592C">
            <w:pPr>
              <w:spacing w:line="240" w:lineRule="auto"/>
              <w:rPr>
                <w:rFonts w:ascii="Times New Roman" w:hAnsi="Times New Roman"/>
                <w:color w:val="000000"/>
              </w:rPr>
            </w:pPr>
            <w:r w:rsidRPr="008974EF">
              <w:rPr>
                <w:rFonts w:ascii="Times New Roman" w:hAnsi="Times New Roman"/>
                <w:color w:val="000000"/>
              </w:rPr>
              <w:t>Налог на доходы физических лиц</w:t>
            </w:r>
          </w:p>
        </w:tc>
        <w:tc>
          <w:tcPr>
            <w:tcW w:w="1559" w:type="dxa"/>
          </w:tcPr>
          <w:p w:rsidR="001167F4" w:rsidRPr="008974EF" w:rsidRDefault="00357DE2" w:rsidP="00F23F41">
            <w:pPr>
              <w:spacing w:line="240" w:lineRule="auto"/>
              <w:jc w:val="center"/>
              <w:rPr>
                <w:rFonts w:ascii="Times New Roman" w:hAnsi="Times New Roman"/>
                <w:color w:val="000000"/>
              </w:rPr>
            </w:pPr>
            <w:r w:rsidRPr="008974EF">
              <w:rPr>
                <w:rFonts w:ascii="Times New Roman" w:hAnsi="Times New Roman"/>
                <w:color w:val="000000"/>
              </w:rPr>
              <w:t>25,0</w:t>
            </w:r>
          </w:p>
        </w:tc>
        <w:tc>
          <w:tcPr>
            <w:tcW w:w="1702" w:type="dxa"/>
          </w:tcPr>
          <w:p w:rsidR="001167F4" w:rsidRPr="008974EF" w:rsidRDefault="00357DE2" w:rsidP="00F23F41">
            <w:pPr>
              <w:spacing w:line="240" w:lineRule="auto"/>
              <w:jc w:val="center"/>
              <w:rPr>
                <w:rFonts w:ascii="Times New Roman" w:hAnsi="Times New Roman"/>
                <w:color w:val="000000"/>
              </w:rPr>
            </w:pPr>
            <w:r w:rsidRPr="008974EF">
              <w:rPr>
                <w:rFonts w:ascii="Times New Roman" w:hAnsi="Times New Roman"/>
                <w:color w:val="000000"/>
              </w:rPr>
              <w:t>25,9</w:t>
            </w:r>
          </w:p>
        </w:tc>
        <w:tc>
          <w:tcPr>
            <w:tcW w:w="1701" w:type="dxa"/>
          </w:tcPr>
          <w:p w:rsidR="001167F4" w:rsidRPr="008974EF" w:rsidRDefault="00357DE2" w:rsidP="00F23F41">
            <w:pPr>
              <w:spacing w:line="240" w:lineRule="auto"/>
              <w:jc w:val="center"/>
              <w:rPr>
                <w:rFonts w:ascii="Times New Roman" w:hAnsi="Times New Roman"/>
                <w:color w:val="000000"/>
              </w:rPr>
            </w:pPr>
            <w:r w:rsidRPr="008974EF">
              <w:rPr>
                <w:rFonts w:ascii="Times New Roman" w:hAnsi="Times New Roman"/>
                <w:color w:val="000000"/>
              </w:rPr>
              <w:t>0,9</w:t>
            </w:r>
          </w:p>
        </w:tc>
        <w:tc>
          <w:tcPr>
            <w:tcW w:w="1559" w:type="dxa"/>
          </w:tcPr>
          <w:p w:rsidR="001167F4" w:rsidRPr="008974EF" w:rsidRDefault="00357DE2" w:rsidP="00F23F41">
            <w:pPr>
              <w:spacing w:line="240" w:lineRule="auto"/>
              <w:jc w:val="center"/>
              <w:rPr>
                <w:rFonts w:ascii="Times New Roman" w:hAnsi="Times New Roman"/>
                <w:color w:val="000000"/>
              </w:rPr>
            </w:pPr>
            <w:r w:rsidRPr="008974EF">
              <w:rPr>
                <w:rFonts w:ascii="Times New Roman" w:hAnsi="Times New Roman"/>
                <w:color w:val="000000"/>
              </w:rPr>
              <w:t>103,6</w:t>
            </w:r>
          </w:p>
        </w:tc>
      </w:tr>
      <w:tr w:rsidR="001167F4" w:rsidRPr="008974EF" w:rsidTr="001167F4">
        <w:tc>
          <w:tcPr>
            <w:tcW w:w="2943" w:type="dxa"/>
          </w:tcPr>
          <w:p w:rsidR="001167F4" w:rsidRPr="008974EF" w:rsidRDefault="001167F4" w:rsidP="00A7592C">
            <w:pPr>
              <w:spacing w:line="240" w:lineRule="auto"/>
              <w:rPr>
                <w:rFonts w:ascii="Times New Roman" w:hAnsi="Times New Roman"/>
                <w:color w:val="000000"/>
              </w:rPr>
            </w:pPr>
            <w:r w:rsidRPr="008974EF">
              <w:rPr>
                <w:rFonts w:ascii="Times New Roman" w:hAnsi="Times New Roman"/>
                <w:color w:val="000000"/>
              </w:rPr>
              <w:t>Налоги на совокупный доход</w:t>
            </w:r>
          </w:p>
        </w:tc>
        <w:tc>
          <w:tcPr>
            <w:tcW w:w="1559" w:type="dxa"/>
          </w:tcPr>
          <w:p w:rsidR="001167F4" w:rsidRPr="008974EF" w:rsidRDefault="00357DE2" w:rsidP="009124AD">
            <w:pPr>
              <w:spacing w:line="240" w:lineRule="auto"/>
              <w:jc w:val="center"/>
              <w:rPr>
                <w:rFonts w:ascii="Times New Roman" w:hAnsi="Times New Roman"/>
                <w:color w:val="000000"/>
              </w:rPr>
            </w:pPr>
            <w:r w:rsidRPr="008974EF">
              <w:rPr>
                <w:rFonts w:ascii="Times New Roman" w:hAnsi="Times New Roman"/>
                <w:color w:val="000000"/>
              </w:rPr>
              <w:t>833,0</w:t>
            </w:r>
          </w:p>
        </w:tc>
        <w:tc>
          <w:tcPr>
            <w:tcW w:w="1702" w:type="dxa"/>
          </w:tcPr>
          <w:p w:rsidR="001167F4" w:rsidRPr="008974EF" w:rsidRDefault="00357DE2" w:rsidP="00CA0F23">
            <w:pPr>
              <w:spacing w:line="240" w:lineRule="auto"/>
              <w:jc w:val="center"/>
              <w:rPr>
                <w:rFonts w:ascii="Times New Roman" w:hAnsi="Times New Roman"/>
                <w:color w:val="000000"/>
              </w:rPr>
            </w:pPr>
            <w:r w:rsidRPr="008974EF">
              <w:rPr>
                <w:rFonts w:ascii="Times New Roman" w:hAnsi="Times New Roman"/>
                <w:color w:val="000000"/>
              </w:rPr>
              <w:t>833,3</w:t>
            </w:r>
          </w:p>
        </w:tc>
        <w:tc>
          <w:tcPr>
            <w:tcW w:w="1701" w:type="dxa"/>
          </w:tcPr>
          <w:p w:rsidR="001167F4" w:rsidRPr="008974EF" w:rsidRDefault="00357DE2" w:rsidP="007D378A">
            <w:pPr>
              <w:spacing w:line="240" w:lineRule="auto"/>
              <w:jc w:val="center"/>
              <w:rPr>
                <w:rFonts w:ascii="Times New Roman" w:hAnsi="Times New Roman"/>
                <w:color w:val="000000"/>
              </w:rPr>
            </w:pPr>
            <w:r w:rsidRPr="008974EF">
              <w:rPr>
                <w:rFonts w:ascii="Times New Roman" w:hAnsi="Times New Roman"/>
                <w:color w:val="000000"/>
              </w:rPr>
              <w:t>0,3</w:t>
            </w:r>
          </w:p>
        </w:tc>
        <w:tc>
          <w:tcPr>
            <w:tcW w:w="1559" w:type="dxa"/>
          </w:tcPr>
          <w:p w:rsidR="001167F4" w:rsidRPr="008974EF" w:rsidRDefault="00357DE2" w:rsidP="00797200">
            <w:pPr>
              <w:spacing w:line="240" w:lineRule="auto"/>
              <w:jc w:val="center"/>
              <w:rPr>
                <w:rFonts w:ascii="Times New Roman" w:hAnsi="Times New Roman"/>
                <w:color w:val="000000"/>
              </w:rPr>
            </w:pPr>
            <w:r w:rsidRPr="008974EF">
              <w:rPr>
                <w:rFonts w:ascii="Times New Roman" w:hAnsi="Times New Roman"/>
                <w:color w:val="000000"/>
              </w:rPr>
              <w:t>100,0</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t>Единый сельскохозяйственный налог</w:t>
            </w:r>
          </w:p>
        </w:tc>
        <w:tc>
          <w:tcPr>
            <w:tcW w:w="1559" w:type="dxa"/>
          </w:tcPr>
          <w:p w:rsidR="001167F4" w:rsidRPr="008974EF" w:rsidRDefault="00357DE2" w:rsidP="009124AD">
            <w:pPr>
              <w:spacing w:line="240" w:lineRule="auto"/>
              <w:jc w:val="center"/>
              <w:rPr>
                <w:rFonts w:ascii="Times New Roman" w:hAnsi="Times New Roman"/>
                <w:color w:val="000000"/>
              </w:rPr>
            </w:pPr>
            <w:r w:rsidRPr="008974EF">
              <w:rPr>
                <w:rFonts w:ascii="Times New Roman" w:hAnsi="Times New Roman"/>
                <w:color w:val="000000"/>
              </w:rPr>
              <w:t>833,0</w:t>
            </w:r>
          </w:p>
        </w:tc>
        <w:tc>
          <w:tcPr>
            <w:tcW w:w="1702" w:type="dxa"/>
          </w:tcPr>
          <w:p w:rsidR="001167F4" w:rsidRPr="008974EF" w:rsidRDefault="00357DE2" w:rsidP="00F23F41">
            <w:pPr>
              <w:spacing w:line="240" w:lineRule="auto"/>
              <w:jc w:val="center"/>
              <w:rPr>
                <w:rFonts w:ascii="Times New Roman" w:hAnsi="Times New Roman"/>
                <w:color w:val="000000"/>
              </w:rPr>
            </w:pPr>
            <w:r w:rsidRPr="008974EF">
              <w:rPr>
                <w:rFonts w:ascii="Times New Roman" w:hAnsi="Times New Roman"/>
                <w:color w:val="000000"/>
              </w:rPr>
              <w:t>833,3</w:t>
            </w:r>
          </w:p>
        </w:tc>
        <w:tc>
          <w:tcPr>
            <w:tcW w:w="1701" w:type="dxa"/>
          </w:tcPr>
          <w:p w:rsidR="001167F4" w:rsidRPr="008974EF" w:rsidRDefault="00357DE2" w:rsidP="007D378A">
            <w:pPr>
              <w:spacing w:line="240" w:lineRule="auto"/>
              <w:jc w:val="center"/>
              <w:rPr>
                <w:rFonts w:ascii="Times New Roman" w:hAnsi="Times New Roman"/>
                <w:color w:val="000000"/>
              </w:rPr>
            </w:pPr>
            <w:r w:rsidRPr="008974EF">
              <w:rPr>
                <w:rFonts w:ascii="Times New Roman" w:hAnsi="Times New Roman"/>
                <w:color w:val="000000"/>
              </w:rPr>
              <w:t>0,3</w:t>
            </w:r>
          </w:p>
        </w:tc>
        <w:tc>
          <w:tcPr>
            <w:tcW w:w="1559" w:type="dxa"/>
          </w:tcPr>
          <w:p w:rsidR="001167F4" w:rsidRPr="008974EF" w:rsidRDefault="00357DE2" w:rsidP="00F23F41">
            <w:pPr>
              <w:spacing w:line="240" w:lineRule="auto"/>
              <w:jc w:val="center"/>
              <w:rPr>
                <w:rFonts w:ascii="Times New Roman" w:hAnsi="Times New Roman"/>
                <w:color w:val="000000"/>
              </w:rPr>
            </w:pPr>
            <w:r w:rsidRPr="008974EF">
              <w:rPr>
                <w:rFonts w:ascii="Times New Roman" w:hAnsi="Times New Roman"/>
                <w:color w:val="000000"/>
              </w:rPr>
              <w:t>100,0</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lastRenderedPageBreak/>
              <w:t>НАЛОГ НА ИМУЩЕСТВО</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555,0</w:t>
            </w:r>
          </w:p>
        </w:tc>
        <w:tc>
          <w:tcPr>
            <w:tcW w:w="1702"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543,0</w:t>
            </w:r>
          </w:p>
        </w:tc>
        <w:tc>
          <w:tcPr>
            <w:tcW w:w="1701"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12,0</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97,8</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t>Налог на имущество физических лиц</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75,0</w:t>
            </w:r>
          </w:p>
        </w:tc>
        <w:tc>
          <w:tcPr>
            <w:tcW w:w="1702"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77,9</w:t>
            </w:r>
          </w:p>
        </w:tc>
        <w:tc>
          <w:tcPr>
            <w:tcW w:w="1701"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2,9</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103,8</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t>Земельный налог</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480,0</w:t>
            </w:r>
          </w:p>
        </w:tc>
        <w:tc>
          <w:tcPr>
            <w:tcW w:w="1702"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465,1</w:t>
            </w:r>
          </w:p>
        </w:tc>
        <w:tc>
          <w:tcPr>
            <w:tcW w:w="1701" w:type="dxa"/>
          </w:tcPr>
          <w:p w:rsidR="001167F4" w:rsidRPr="008974EF" w:rsidRDefault="00357DE2" w:rsidP="00357DE2">
            <w:pPr>
              <w:spacing w:line="240" w:lineRule="auto"/>
              <w:jc w:val="center"/>
              <w:rPr>
                <w:rFonts w:ascii="Times New Roman" w:hAnsi="Times New Roman"/>
                <w:color w:val="000000"/>
              </w:rPr>
            </w:pPr>
            <w:r w:rsidRPr="008974EF">
              <w:rPr>
                <w:rFonts w:ascii="Times New Roman" w:hAnsi="Times New Roman"/>
                <w:color w:val="000000"/>
              </w:rPr>
              <w:t>-14,9</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96,8</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t>Доходы от использования имущества, находящегося в государственной и муниципальной собственности</w:t>
            </w:r>
          </w:p>
        </w:tc>
        <w:tc>
          <w:tcPr>
            <w:tcW w:w="1559" w:type="dxa"/>
          </w:tcPr>
          <w:p w:rsidR="001167F4" w:rsidRPr="008974EF" w:rsidRDefault="00357DE2" w:rsidP="00B54694">
            <w:pPr>
              <w:spacing w:line="240" w:lineRule="auto"/>
              <w:jc w:val="center"/>
              <w:rPr>
                <w:rFonts w:ascii="Times New Roman" w:hAnsi="Times New Roman"/>
                <w:color w:val="000000"/>
              </w:rPr>
            </w:pPr>
            <w:r w:rsidRPr="008974EF">
              <w:rPr>
                <w:rFonts w:ascii="Times New Roman" w:hAnsi="Times New Roman"/>
                <w:color w:val="000000"/>
              </w:rPr>
              <w:t>12,0</w:t>
            </w:r>
          </w:p>
        </w:tc>
        <w:tc>
          <w:tcPr>
            <w:tcW w:w="1702" w:type="dxa"/>
          </w:tcPr>
          <w:p w:rsidR="001167F4" w:rsidRPr="008974EF" w:rsidRDefault="00357DE2" w:rsidP="00B54694">
            <w:pPr>
              <w:spacing w:line="240" w:lineRule="auto"/>
              <w:jc w:val="center"/>
              <w:rPr>
                <w:rFonts w:ascii="Times New Roman" w:hAnsi="Times New Roman"/>
                <w:color w:val="000000"/>
              </w:rPr>
            </w:pPr>
            <w:r w:rsidRPr="008974EF">
              <w:rPr>
                <w:rFonts w:ascii="Times New Roman" w:hAnsi="Times New Roman"/>
                <w:color w:val="000000"/>
              </w:rPr>
              <w:t>12,2</w:t>
            </w:r>
          </w:p>
        </w:tc>
        <w:tc>
          <w:tcPr>
            <w:tcW w:w="1701"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0,2</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101,6</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t>Доходы от оказания платных услуг и компенсации затрат государства</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123,0</w:t>
            </w:r>
          </w:p>
        </w:tc>
        <w:tc>
          <w:tcPr>
            <w:tcW w:w="1702" w:type="dxa"/>
          </w:tcPr>
          <w:p w:rsidR="001167F4" w:rsidRPr="008974EF" w:rsidRDefault="00357DE2" w:rsidP="001C2B1E">
            <w:pPr>
              <w:spacing w:line="240" w:lineRule="auto"/>
              <w:jc w:val="center"/>
              <w:rPr>
                <w:rFonts w:ascii="Times New Roman" w:hAnsi="Times New Roman"/>
                <w:color w:val="000000"/>
              </w:rPr>
            </w:pPr>
            <w:r w:rsidRPr="008974EF">
              <w:rPr>
                <w:rFonts w:ascii="Times New Roman" w:hAnsi="Times New Roman"/>
                <w:color w:val="000000"/>
              </w:rPr>
              <w:t>122,5</w:t>
            </w:r>
          </w:p>
        </w:tc>
        <w:tc>
          <w:tcPr>
            <w:tcW w:w="1701" w:type="dxa"/>
          </w:tcPr>
          <w:p w:rsidR="001167F4" w:rsidRPr="008974EF" w:rsidRDefault="00357DE2" w:rsidP="001C2B1E">
            <w:pPr>
              <w:spacing w:line="240" w:lineRule="auto"/>
              <w:jc w:val="center"/>
              <w:rPr>
                <w:rFonts w:ascii="Times New Roman" w:hAnsi="Times New Roman"/>
                <w:color w:val="000000"/>
              </w:rPr>
            </w:pPr>
            <w:r w:rsidRPr="008974EF">
              <w:rPr>
                <w:rFonts w:ascii="Times New Roman" w:hAnsi="Times New Roman"/>
                <w:color w:val="000000"/>
              </w:rPr>
              <w:t>0,5</w:t>
            </w:r>
          </w:p>
        </w:tc>
        <w:tc>
          <w:tcPr>
            <w:tcW w:w="1559" w:type="dxa"/>
          </w:tcPr>
          <w:p w:rsidR="001167F4" w:rsidRPr="008974EF" w:rsidRDefault="00357DE2" w:rsidP="00A7592C">
            <w:pPr>
              <w:spacing w:line="240" w:lineRule="auto"/>
              <w:jc w:val="center"/>
              <w:rPr>
                <w:rFonts w:ascii="Times New Roman" w:hAnsi="Times New Roman"/>
                <w:color w:val="000000"/>
              </w:rPr>
            </w:pPr>
            <w:r w:rsidRPr="008974EF">
              <w:rPr>
                <w:rFonts w:ascii="Times New Roman" w:hAnsi="Times New Roman"/>
                <w:color w:val="000000"/>
              </w:rPr>
              <w:t>99,6</w:t>
            </w:r>
          </w:p>
        </w:tc>
      </w:tr>
      <w:tr w:rsidR="001167F4" w:rsidRPr="008974EF" w:rsidTr="001167F4">
        <w:tc>
          <w:tcPr>
            <w:tcW w:w="2943" w:type="dxa"/>
          </w:tcPr>
          <w:p w:rsidR="001167F4" w:rsidRPr="008974EF" w:rsidRDefault="00F44BAF" w:rsidP="00F44BAF">
            <w:pPr>
              <w:spacing w:line="240" w:lineRule="auto"/>
              <w:jc w:val="both"/>
              <w:rPr>
                <w:rFonts w:ascii="Times New Roman" w:hAnsi="Times New Roman"/>
                <w:color w:val="000000"/>
              </w:rPr>
            </w:pPr>
            <w:r w:rsidRPr="008974EF">
              <w:rPr>
                <w:rFonts w:ascii="Times New Roman" w:hAnsi="Times New Roman"/>
                <w:color w:val="000000"/>
              </w:rPr>
              <w:t>Прочие неналоговые доходы</w:t>
            </w:r>
          </w:p>
        </w:tc>
        <w:tc>
          <w:tcPr>
            <w:tcW w:w="1559"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61,0</w:t>
            </w:r>
          </w:p>
        </w:tc>
        <w:tc>
          <w:tcPr>
            <w:tcW w:w="1702" w:type="dxa"/>
          </w:tcPr>
          <w:p w:rsidR="001167F4" w:rsidRPr="008974EF" w:rsidRDefault="00577FC2" w:rsidP="001C2B1E">
            <w:pPr>
              <w:spacing w:line="240" w:lineRule="auto"/>
              <w:jc w:val="center"/>
              <w:rPr>
                <w:rFonts w:ascii="Times New Roman" w:hAnsi="Times New Roman"/>
                <w:color w:val="000000"/>
              </w:rPr>
            </w:pPr>
            <w:r w:rsidRPr="008974EF">
              <w:rPr>
                <w:rFonts w:ascii="Times New Roman" w:hAnsi="Times New Roman"/>
                <w:color w:val="000000"/>
              </w:rPr>
              <w:t>61,0</w:t>
            </w:r>
          </w:p>
        </w:tc>
        <w:tc>
          <w:tcPr>
            <w:tcW w:w="1701" w:type="dxa"/>
          </w:tcPr>
          <w:p w:rsidR="001167F4" w:rsidRPr="008974EF" w:rsidRDefault="00B12C62" w:rsidP="001C2B1E">
            <w:pPr>
              <w:spacing w:line="240" w:lineRule="auto"/>
              <w:jc w:val="center"/>
              <w:rPr>
                <w:rFonts w:ascii="Times New Roman" w:hAnsi="Times New Roman"/>
                <w:color w:val="000000"/>
              </w:rPr>
            </w:pPr>
            <w:r w:rsidRPr="008974EF">
              <w:rPr>
                <w:rFonts w:ascii="Times New Roman" w:hAnsi="Times New Roman"/>
                <w:color w:val="000000"/>
              </w:rPr>
              <w:t>0,0</w:t>
            </w:r>
          </w:p>
        </w:tc>
        <w:tc>
          <w:tcPr>
            <w:tcW w:w="1559" w:type="dxa"/>
          </w:tcPr>
          <w:p w:rsidR="001167F4" w:rsidRPr="008974EF" w:rsidRDefault="00B12C62" w:rsidP="00A7592C">
            <w:pPr>
              <w:spacing w:line="240" w:lineRule="auto"/>
              <w:jc w:val="center"/>
              <w:rPr>
                <w:rFonts w:ascii="Times New Roman" w:hAnsi="Times New Roman"/>
                <w:color w:val="000000"/>
              </w:rPr>
            </w:pPr>
            <w:r w:rsidRPr="008974EF">
              <w:rPr>
                <w:rFonts w:ascii="Times New Roman" w:hAnsi="Times New Roman"/>
                <w:color w:val="000000"/>
              </w:rPr>
              <w:t>100,0</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t>БЕЗВОЗМЕЗДНЫЕ ПОСТУПЛЕНИЯ</w:t>
            </w:r>
          </w:p>
        </w:tc>
        <w:tc>
          <w:tcPr>
            <w:tcW w:w="1559" w:type="dxa"/>
          </w:tcPr>
          <w:p w:rsidR="001167F4" w:rsidRPr="008974EF" w:rsidRDefault="00577FC2" w:rsidP="00437058">
            <w:pPr>
              <w:spacing w:line="240" w:lineRule="auto"/>
              <w:jc w:val="center"/>
              <w:rPr>
                <w:rFonts w:ascii="Times New Roman" w:hAnsi="Times New Roman"/>
                <w:color w:val="000000"/>
              </w:rPr>
            </w:pPr>
            <w:r w:rsidRPr="008974EF">
              <w:rPr>
                <w:rFonts w:ascii="Times New Roman" w:hAnsi="Times New Roman"/>
                <w:color w:val="000000"/>
              </w:rPr>
              <w:t>5717,8</w:t>
            </w:r>
          </w:p>
        </w:tc>
        <w:tc>
          <w:tcPr>
            <w:tcW w:w="1702" w:type="dxa"/>
          </w:tcPr>
          <w:p w:rsidR="001167F4" w:rsidRPr="008974EF" w:rsidRDefault="00577FC2" w:rsidP="00577FC2">
            <w:pPr>
              <w:spacing w:line="240" w:lineRule="auto"/>
              <w:jc w:val="center"/>
              <w:rPr>
                <w:rFonts w:ascii="Times New Roman" w:hAnsi="Times New Roman"/>
                <w:color w:val="000000"/>
              </w:rPr>
            </w:pPr>
            <w:r w:rsidRPr="008974EF">
              <w:rPr>
                <w:rFonts w:ascii="Times New Roman" w:hAnsi="Times New Roman"/>
                <w:color w:val="000000"/>
              </w:rPr>
              <w:t>5710,4</w:t>
            </w:r>
          </w:p>
        </w:tc>
        <w:tc>
          <w:tcPr>
            <w:tcW w:w="1701" w:type="dxa"/>
          </w:tcPr>
          <w:p w:rsidR="001167F4" w:rsidRPr="008974EF" w:rsidRDefault="00577FC2" w:rsidP="00577FC2">
            <w:pPr>
              <w:spacing w:line="240" w:lineRule="auto"/>
              <w:jc w:val="center"/>
              <w:rPr>
                <w:rFonts w:ascii="Times New Roman" w:hAnsi="Times New Roman"/>
                <w:color w:val="000000"/>
              </w:rPr>
            </w:pPr>
            <w:r w:rsidRPr="008974EF">
              <w:rPr>
                <w:rFonts w:ascii="Times New Roman" w:hAnsi="Times New Roman"/>
                <w:color w:val="000000"/>
              </w:rPr>
              <w:t>-7,4</w:t>
            </w:r>
          </w:p>
        </w:tc>
        <w:tc>
          <w:tcPr>
            <w:tcW w:w="1559"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99,8</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t>БЕЗВОЗМЕЗДНЫЕ ПОСТУПЛЕНИЯ ОТ ДРУГИХ БЮДЖЕТОВ БЮДЖЕТНОЙ СИСТЕМЫ РОССИЙСКОЙ ФЕДЕРАЦИИ</w:t>
            </w:r>
          </w:p>
        </w:tc>
        <w:tc>
          <w:tcPr>
            <w:tcW w:w="1559" w:type="dxa"/>
          </w:tcPr>
          <w:p w:rsidR="001167F4" w:rsidRPr="008974EF" w:rsidRDefault="00577FC2" w:rsidP="00F23F41">
            <w:pPr>
              <w:spacing w:line="240" w:lineRule="auto"/>
              <w:jc w:val="center"/>
              <w:rPr>
                <w:rFonts w:ascii="Times New Roman" w:hAnsi="Times New Roman"/>
                <w:color w:val="000000"/>
              </w:rPr>
            </w:pPr>
            <w:r w:rsidRPr="008974EF">
              <w:rPr>
                <w:rFonts w:ascii="Times New Roman" w:hAnsi="Times New Roman"/>
                <w:color w:val="000000"/>
              </w:rPr>
              <w:t>5717,8</w:t>
            </w:r>
          </w:p>
        </w:tc>
        <w:tc>
          <w:tcPr>
            <w:tcW w:w="1702" w:type="dxa"/>
          </w:tcPr>
          <w:p w:rsidR="001167F4" w:rsidRPr="008974EF" w:rsidRDefault="00577FC2" w:rsidP="00577FC2">
            <w:pPr>
              <w:spacing w:line="240" w:lineRule="auto"/>
              <w:jc w:val="center"/>
              <w:rPr>
                <w:rFonts w:ascii="Times New Roman" w:hAnsi="Times New Roman"/>
                <w:color w:val="000000"/>
              </w:rPr>
            </w:pPr>
            <w:r w:rsidRPr="008974EF">
              <w:rPr>
                <w:rFonts w:ascii="Times New Roman" w:hAnsi="Times New Roman"/>
                <w:color w:val="000000"/>
              </w:rPr>
              <w:t>5710,4</w:t>
            </w:r>
          </w:p>
        </w:tc>
        <w:tc>
          <w:tcPr>
            <w:tcW w:w="1701" w:type="dxa"/>
          </w:tcPr>
          <w:p w:rsidR="001167F4" w:rsidRPr="008974EF" w:rsidRDefault="00577FC2" w:rsidP="00F23F41">
            <w:pPr>
              <w:spacing w:line="240" w:lineRule="auto"/>
              <w:jc w:val="center"/>
              <w:rPr>
                <w:rFonts w:ascii="Times New Roman" w:hAnsi="Times New Roman"/>
                <w:color w:val="000000"/>
              </w:rPr>
            </w:pPr>
            <w:r w:rsidRPr="008974EF">
              <w:rPr>
                <w:rFonts w:ascii="Times New Roman" w:hAnsi="Times New Roman"/>
                <w:color w:val="000000"/>
              </w:rPr>
              <w:t>-7,4</w:t>
            </w:r>
          </w:p>
        </w:tc>
        <w:tc>
          <w:tcPr>
            <w:tcW w:w="1559" w:type="dxa"/>
          </w:tcPr>
          <w:p w:rsidR="001167F4" w:rsidRPr="008974EF" w:rsidRDefault="00577FC2" w:rsidP="00F23F41">
            <w:pPr>
              <w:spacing w:line="240" w:lineRule="auto"/>
              <w:jc w:val="center"/>
              <w:rPr>
                <w:rFonts w:ascii="Times New Roman" w:hAnsi="Times New Roman"/>
                <w:color w:val="000000"/>
              </w:rPr>
            </w:pPr>
            <w:r w:rsidRPr="008974EF">
              <w:rPr>
                <w:rFonts w:ascii="Times New Roman" w:hAnsi="Times New Roman"/>
                <w:color w:val="000000"/>
              </w:rPr>
              <w:t>99,8</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t>Дотации бюджетам бюджетной системы Российской Федерации</w:t>
            </w:r>
          </w:p>
        </w:tc>
        <w:tc>
          <w:tcPr>
            <w:tcW w:w="1559"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555,1</w:t>
            </w:r>
          </w:p>
        </w:tc>
        <w:tc>
          <w:tcPr>
            <w:tcW w:w="1702"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555,1</w:t>
            </w:r>
          </w:p>
        </w:tc>
        <w:tc>
          <w:tcPr>
            <w:tcW w:w="1701"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0,0</w:t>
            </w:r>
          </w:p>
        </w:tc>
        <w:tc>
          <w:tcPr>
            <w:tcW w:w="1559" w:type="dxa"/>
          </w:tcPr>
          <w:p w:rsidR="001167F4" w:rsidRPr="008974EF" w:rsidRDefault="001167F4" w:rsidP="00A7592C">
            <w:pPr>
              <w:spacing w:line="240" w:lineRule="auto"/>
              <w:jc w:val="center"/>
              <w:rPr>
                <w:rFonts w:ascii="Times New Roman" w:hAnsi="Times New Roman"/>
                <w:color w:val="000000"/>
              </w:rPr>
            </w:pPr>
            <w:r w:rsidRPr="008974EF">
              <w:rPr>
                <w:rFonts w:ascii="Times New Roman" w:hAnsi="Times New Roman"/>
                <w:color w:val="000000"/>
              </w:rPr>
              <w:t>100,0</w:t>
            </w:r>
          </w:p>
        </w:tc>
      </w:tr>
      <w:tr w:rsidR="001167F4" w:rsidRPr="008974EF" w:rsidTr="001167F4">
        <w:tc>
          <w:tcPr>
            <w:tcW w:w="2943" w:type="dxa"/>
          </w:tcPr>
          <w:p w:rsidR="001167F4" w:rsidRPr="008974EF" w:rsidRDefault="001167F4" w:rsidP="00A7592C">
            <w:pPr>
              <w:spacing w:line="240" w:lineRule="auto"/>
              <w:jc w:val="both"/>
              <w:rPr>
                <w:rFonts w:ascii="Times New Roman" w:hAnsi="Times New Roman"/>
                <w:color w:val="000000"/>
              </w:rPr>
            </w:pPr>
            <w:r w:rsidRPr="008974EF">
              <w:rPr>
                <w:rFonts w:ascii="Times New Roman" w:hAnsi="Times New Roman"/>
                <w:color w:val="000000"/>
              </w:rPr>
              <w:t>Дотации на выравнивание бюджетной обеспеченности поселения</w:t>
            </w:r>
          </w:p>
        </w:tc>
        <w:tc>
          <w:tcPr>
            <w:tcW w:w="1559"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555,1</w:t>
            </w:r>
          </w:p>
        </w:tc>
        <w:tc>
          <w:tcPr>
            <w:tcW w:w="1702" w:type="dxa"/>
          </w:tcPr>
          <w:p w:rsidR="001167F4" w:rsidRPr="008974EF" w:rsidRDefault="00577FC2" w:rsidP="00930566">
            <w:pPr>
              <w:spacing w:line="240" w:lineRule="auto"/>
              <w:jc w:val="center"/>
              <w:rPr>
                <w:rFonts w:ascii="Times New Roman" w:hAnsi="Times New Roman"/>
                <w:color w:val="000000"/>
              </w:rPr>
            </w:pPr>
            <w:r w:rsidRPr="008974EF">
              <w:rPr>
                <w:rFonts w:ascii="Times New Roman" w:hAnsi="Times New Roman"/>
                <w:color w:val="000000"/>
              </w:rPr>
              <w:t>555,1</w:t>
            </w:r>
          </w:p>
        </w:tc>
        <w:tc>
          <w:tcPr>
            <w:tcW w:w="1701" w:type="dxa"/>
          </w:tcPr>
          <w:p w:rsidR="001167F4" w:rsidRPr="008974EF" w:rsidRDefault="001167F4" w:rsidP="00A7592C">
            <w:pPr>
              <w:spacing w:line="240" w:lineRule="auto"/>
              <w:jc w:val="center"/>
              <w:rPr>
                <w:rFonts w:ascii="Times New Roman" w:hAnsi="Times New Roman"/>
                <w:color w:val="000000"/>
              </w:rPr>
            </w:pPr>
            <w:r w:rsidRPr="008974EF">
              <w:rPr>
                <w:rFonts w:ascii="Times New Roman" w:hAnsi="Times New Roman"/>
                <w:color w:val="000000"/>
              </w:rPr>
              <w:t>0,0</w:t>
            </w:r>
          </w:p>
        </w:tc>
        <w:tc>
          <w:tcPr>
            <w:tcW w:w="1559" w:type="dxa"/>
          </w:tcPr>
          <w:p w:rsidR="001167F4" w:rsidRPr="008974EF" w:rsidRDefault="001167F4" w:rsidP="00A7592C">
            <w:pPr>
              <w:spacing w:line="240" w:lineRule="auto"/>
              <w:jc w:val="center"/>
              <w:rPr>
                <w:rFonts w:ascii="Times New Roman" w:hAnsi="Times New Roman"/>
                <w:color w:val="000000"/>
              </w:rPr>
            </w:pPr>
            <w:r w:rsidRPr="008974EF">
              <w:rPr>
                <w:rFonts w:ascii="Times New Roman" w:hAnsi="Times New Roman"/>
                <w:color w:val="000000"/>
              </w:rPr>
              <w:t>100,0</w:t>
            </w:r>
          </w:p>
        </w:tc>
      </w:tr>
      <w:tr w:rsidR="001167F4" w:rsidRPr="008974EF" w:rsidTr="001167F4">
        <w:tc>
          <w:tcPr>
            <w:tcW w:w="2943" w:type="dxa"/>
          </w:tcPr>
          <w:p w:rsidR="001167F4" w:rsidRPr="008974EF" w:rsidRDefault="007D0DD5" w:rsidP="00151FCA">
            <w:pPr>
              <w:spacing w:line="240" w:lineRule="auto"/>
              <w:jc w:val="both"/>
              <w:rPr>
                <w:rFonts w:ascii="Times New Roman" w:hAnsi="Times New Roman"/>
                <w:color w:val="000000"/>
              </w:rPr>
            </w:pPr>
            <w:r w:rsidRPr="008974EF">
              <w:rPr>
                <w:rFonts w:ascii="Times New Roman" w:hAnsi="Times New Roman"/>
                <w:color w:val="000000"/>
              </w:rPr>
              <w:t>Субсидии бюджетам бюджетной системы Российской Федерации</w:t>
            </w:r>
          </w:p>
        </w:tc>
        <w:tc>
          <w:tcPr>
            <w:tcW w:w="1559"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454,8</w:t>
            </w:r>
          </w:p>
        </w:tc>
        <w:tc>
          <w:tcPr>
            <w:tcW w:w="1702"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447,4</w:t>
            </w:r>
          </w:p>
        </w:tc>
        <w:tc>
          <w:tcPr>
            <w:tcW w:w="1701"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-7,4</w:t>
            </w:r>
          </w:p>
        </w:tc>
        <w:tc>
          <w:tcPr>
            <w:tcW w:w="1559"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98,3</w:t>
            </w:r>
          </w:p>
        </w:tc>
      </w:tr>
      <w:tr w:rsidR="001167F4" w:rsidRPr="008974EF" w:rsidTr="001167F4">
        <w:tc>
          <w:tcPr>
            <w:tcW w:w="2943" w:type="dxa"/>
          </w:tcPr>
          <w:p w:rsidR="001167F4" w:rsidRPr="008974EF" w:rsidRDefault="001167F4" w:rsidP="00A7592C">
            <w:pPr>
              <w:spacing w:line="240" w:lineRule="auto"/>
              <w:rPr>
                <w:rFonts w:ascii="Times New Roman" w:hAnsi="Times New Roman"/>
                <w:color w:val="000000"/>
              </w:rPr>
            </w:pPr>
            <w:r w:rsidRPr="008974EF">
              <w:rPr>
                <w:rFonts w:ascii="Times New Roman" w:hAnsi="Times New Roman"/>
                <w:color w:val="000000"/>
              </w:rPr>
              <w:t>Субвенции бюджетам бюджетной системы Российской Федерации</w:t>
            </w:r>
          </w:p>
        </w:tc>
        <w:tc>
          <w:tcPr>
            <w:tcW w:w="1559"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66,3</w:t>
            </w:r>
          </w:p>
        </w:tc>
        <w:tc>
          <w:tcPr>
            <w:tcW w:w="1702"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66,3</w:t>
            </w:r>
          </w:p>
        </w:tc>
        <w:tc>
          <w:tcPr>
            <w:tcW w:w="1701" w:type="dxa"/>
          </w:tcPr>
          <w:p w:rsidR="001167F4" w:rsidRPr="008974EF" w:rsidRDefault="001167F4" w:rsidP="00A7592C">
            <w:pPr>
              <w:spacing w:line="240" w:lineRule="auto"/>
              <w:jc w:val="center"/>
              <w:rPr>
                <w:rFonts w:ascii="Times New Roman" w:hAnsi="Times New Roman"/>
                <w:color w:val="000000"/>
              </w:rPr>
            </w:pPr>
            <w:r w:rsidRPr="008974EF">
              <w:rPr>
                <w:rFonts w:ascii="Times New Roman" w:hAnsi="Times New Roman"/>
                <w:color w:val="000000"/>
              </w:rPr>
              <w:t>0,0</w:t>
            </w:r>
          </w:p>
        </w:tc>
        <w:tc>
          <w:tcPr>
            <w:tcW w:w="1559" w:type="dxa"/>
          </w:tcPr>
          <w:p w:rsidR="001167F4" w:rsidRPr="008974EF" w:rsidRDefault="001167F4" w:rsidP="00A7592C">
            <w:pPr>
              <w:spacing w:line="240" w:lineRule="auto"/>
              <w:jc w:val="center"/>
              <w:rPr>
                <w:rFonts w:ascii="Times New Roman" w:hAnsi="Times New Roman"/>
                <w:color w:val="000000"/>
              </w:rPr>
            </w:pPr>
            <w:r w:rsidRPr="008974EF">
              <w:rPr>
                <w:rFonts w:ascii="Times New Roman" w:hAnsi="Times New Roman"/>
                <w:color w:val="000000"/>
              </w:rPr>
              <w:t>100,0</w:t>
            </w:r>
          </w:p>
        </w:tc>
      </w:tr>
      <w:tr w:rsidR="001167F4" w:rsidRPr="008974EF" w:rsidTr="001167F4">
        <w:tc>
          <w:tcPr>
            <w:tcW w:w="2943" w:type="dxa"/>
          </w:tcPr>
          <w:p w:rsidR="001167F4" w:rsidRPr="008974EF" w:rsidRDefault="001167F4" w:rsidP="00D04320">
            <w:pPr>
              <w:spacing w:line="240" w:lineRule="auto"/>
              <w:rPr>
                <w:rFonts w:ascii="Times New Roman" w:hAnsi="Times New Roman"/>
                <w:color w:val="000000"/>
              </w:rPr>
            </w:pPr>
            <w:r w:rsidRPr="008974EF">
              <w:rPr>
                <w:rFonts w:ascii="Times New Roman" w:hAnsi="Times New Roman"/>
                <w:color w:val="000000"/>
              </w:rPr>
              <w:t>Иные межбюджетные трансферты</w:t>
            </w:r>
          </w:p>
        </w:tc>
        <w:tc>
          <w:tcPr>
            <w:tcW w:w="1559"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4641,7</w:t>
            </w:r>
          </w:p>
        </w:tc>
        <w:tc>
          <w:tcPr>
            <w:tcW w:w="1702" w:type="dxa"/>
          </w:tcPr>
          <w:p w:rsidR="001167F4" w:rsidRPr="008974EF" w:rsidRDefault="00577FC2" w:rsidP="00A7592C">
            <w:pPr>
              <w:spacing w:line="240" w:lineRule="auto"/>
              <w:jc w:val="center"/>
              <w:rPr>
                <w:rFonts w:ascii="Times New Roman" w:hAnsi="Times New Roman"/>
                <w:color w:val="000000"/>
              </w:rPr>
            </w:pPr>
            <w:r w:rsidRPr="008974EF">
              <w:rPr>
                <w:rFonts w:ascii="Times New Roman" w:hAnsi="Times New Roman"/>
                <w:color w:val="000000"/>
              </w:rPr>
              <w:t>4641,7</w:t>
            </w:r>
          </w:p>
        </w:tc>
        <w:tc>
          <w:tcPr>
            <w:tcW w:w="1701" w:type="dxa"/>
          </w:tcPr>
          <w:p w:rsidR="001167F4" w:rsidRPr="008974EF" w:rsidRDefault="0008264B" w:rsidP="00A7592C">
            <w:pPr>
              <w:spacing w:line="240" w:lineRule="auto"/>
              <w:jc w:val="center"/>
              <w:rPr>
                <w:rFonts w:ascii="Times New Roman" w:hAnsi="Times New Roman"/>
                <w:color w:val="000000"/>
              </w:rPr>
            </w:pPr>
            <w:r w:rsidRPr="008974EF">
              <w:rPr>
                <w:rFonts w:ascii="Times New Roman" w:hAnsi="Times New Roman"/>
                <w:color w:val="000000"/>
              </w:rPr>
              <w:t>0,0</w:t>
            </w:r>
          </w:p>
        </w:tc>
        <w:tc>
          <w:tcPr>
            <w:tcW w:w="1559" w:type="dxa"/>
          </w:tcPr>
          <w:p w:rsidR="001167F4" w:rsidRPr="008974EF" w:rsidRDefault="0008264B" w:rsidP="00A7592C">
            <w:pPr>
              <w:spacing w:line="240" w:lineRule="auto"/>
              <w:jc w:val="center"/>
              <w:rPr>
                <w:rFonts w:ascii="Times New Roman" w:hAnsi="Times New Roman"/>
                <w:color w:val="000000"/>
              </w:rPr>
            </w:pPr>
            <w:r w:rsidRPr="008974EF">
              <w:rPr>
                <w:rFonts w:ascii="Times New Roman" w:hAnsi="Times New Roman"/>
                <w:color w:val="000000"/>
              </w:rPr>
              <w:t>100,0</w:t>
            </w:r>
          </w:p>
        </w:tc>
      </w:tr>
      <w:tr w:rsidR="0008264B" w:rsidRPr="008974EF" w:rsidTr="001167F4">
        <w:tc>
          <w:tcPr>
            <w:tcW w:w="2943" w:type="dxa"/>
          </w:tcPr>
          <w:p w:rsidR="0008264B" w:rsidRPr="008974EF" w:rsidRDefault="0079492C" w:rsidP="00D04320">
            <w:pPr>
              <w:spacing w:line="240" w:lineRule="auto"/>
              <w:rPr>
                <w:rFonts w:ascii="Times New Roman" w:hAnsi="Times New Roman"/>
                <w:color w:val="000000"/>
              </w:rPr>
            </w:pPr>
            <w:r w:rsidRPr="008974EF">
              <w:rPr>
                <w:rFonts w:ascii="Times New Roman" w:hAnsi="Times New Roman"/>
                <w:color w:val="00000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59" w:type="dxa"/>
          </w:tcPr>
          <w:p w:rsidR="0008264B" w:rsidRPr="008974EF" w:rsidRDefault="00814A7E" w:rsidP="00A7592C">
            <w:pPr>
              <w:spacing w:line="240" w:lineRule="auto"/>
              <w:jc w:val="center"/>
              <w:rPr>
                <w:rFonts w:ascii="Times New Roman" w:hAnsi="Times New Roman"/>
                <w:color w:val="000000"/>
              </w:rPr>
            </w:pPr>
            <w:r w:rsidRPr="008974EF">
              <w:rPr>
                <w:rFonts w:ascii="Times New Roman" w:hAnsi="Times New Roman"/>
                <w:color w:val="000000"/>
              </w:rPr>
              <w:t>233,4</w:t>
            </w:r>
          </w:p>
        </w:tc>
        <w:tc>
          <w:tcPr>
            <w:tcW w:w="1702" w:type="dxa"/>
          </w:tcPr>
          <w:p w:rsidR="0008264B" w:rsidRPr="008974EF" w:rsidRDefault="00814A7E" w:rsidP="00A7592C">
            <w:pPr>
              <w:spacing w:line="240" w:lineRule="auto"/>
              <w:jc w:val="center"/>
              <w:rPr>
                <w:rFonts w:ascii="Times New Roman" w:hAnsi="Times New Roman"/>
                <w:color w:val="000000"/>
              </w:rPr>
            </w:pPr>
            <w:r w:rsidRPr="008974EF">
              <w:rPr>
                <w:rFonts w:ascii="Times New Roman" w:hAnsi="Times New Roman"/>
                <w:color w:val="000000"/>
              </w:rPr>
              <w:t>233,47</w:t>
            </w:r>
          </w:p>
        </w:tc>
        <w:tc>
          <w:tcPr>
            <w:tcW w:w="1701" w:type="dxa"/>
          </w:tcPr>
          <w:p w:rsidR="0008264B" w:rsidRPr="008974EF" w:rsidRDefault="0089356A" w:rsidP="00A7592C">
            <w:pPr>
              <w:spacing w:line="240" w:lineRule="auto"/>
              <w:jc w:val="center"/>
              <w:rPr>
                <w:rFonts w:ascii="Times New Roman" w:hAnsi="Times New Roman"/>
                <w:color w:val="000000"/>
              </w:rPr>
            </w:pPr>
            <w:r w:rsidRPr="008974EF">
              <w:rPr>
                <w:rFonts w:ascii="Times New Roman" w:hAnsi="Times New Roman"/>
                <w:color w:val="000000"/>
              </w:rPr>
              <w:t>0,0</w:t>
            </w:r>
          </w:p>
        </w:tc>
        <w:tc>
          <w:tcPr>
            <w:tcW w:w="1559" w:type="dxa"/>
          </w:tcPr>
          <w:p w:rsidR="0008264B" w:rsidRPr="008974EF" w:rsidRDefault="0089356A" w:rsidP="00A7592C">
            <w:pPr>
              <w:spacing w:line="240" w:lineRule="auto"/>
              <w:jc w:val="center"/>
              <w:rPr>
                <w:rFonts w:ascii="Times New Roman" w:hAnsi="Times New Roman"/>
                <w:color w:val="000000"/>
              </w:rPr>
            </w:pPr>
            <w:r w:rsidRPr="008974EF">
              <w:rPr>
                <w:rFonts w:ascii="Times New Roman" w:hAnsi="Times New Roman"/>
                <w:color w:val="000000"/>
              </w:rPr>
              <w:t>100,0</w:t>
            </w:r>
          </w:p>
        </w:tc>
      </w:tr>
      <w:tr w:rsidR="0008264B" w:rsidRPr="008974EF" w:rsidTr="001167F4">
        <w:tc>
          <w:tcPr>
            <w:tcW w:w="2943" w:type="dxa"/>
          </w:tcPr>
          <w:p w:rsidR="0008264B" w:rsidRPr="008974EF" w:rsidRDefault="0079492C" w:rsidP="00D04320">
            <w:pPr>
              <w:spacing w:line="240" w:lineRule="auto"/>
              <w:rPr>
                <w:rFonts w:ascii="Times New Roman" w:hAnsi="Times New Roman"/>
                <w:color w:val="000000"/>
              </w:rPr>
            </w:pPr>
            <w:r w:rsidRPr="008974EF">
              <w:rPr>
                <w:rFonts w:ascii="Times New Roman" w:hAnsi="Times New Roman"/>
                <w:color w:val="000000"/>
              </w:rPr>
              <w:lastRenderedPageBreak/>
              <w:t>Прочие межбюджетные трансферты передаваемые бюджетам</w:t>
            </w:r>
          </w:p>
        </w:tc>
        <w:tc>
          <w:tcPr>
            <w:tcW w:w="1559" w:type="dxa"/>
          </w:tcPr>
          <w:p w:rsidR="0008264B" w:rsidRPr="008974EF" w:rsidRDefault="00814A7E" w:rsidP="00A7592C">
            <w:pPr>
              <w:spacing w:line="240" w:lineRule="auto"/>
              <w:jc w:val="center"/>
              <w:rPr>
                <w:rFonts w:ascii="Times New Roman" w:hAnsi="Times New Roman"/>
                <w:color w:val="000000"/>
              </w:rPr>
            </w:pPr>
            <w:r w:rsidRPr="008974EF">
              <w:rPr>
                <w:rFonts w:ascii="Times New Roman" w:hAnsi="Times New Roman"/>
                <w:color w:val="000000"/>
              </w:rPr>
              <w:t>4408,3</w:t>
            </w:r>
          </w:p>
        </w:tc>
        <w:tc>
          <w:tcPr>
            <w:tcW w:w="1702" w:type="dxa"/>
          </w:tcPr>
          <w:p w:rsidR="0008264B" w:rsidRPr="008974EF" w:rsidRDefault="00814A7E" w:rsidP="00A7592C">
            <w:pPr>
              <w:spacing w:line="240" w:lineRule="auto"/>
              <w:jc w:val="center"/>
              <w:rPr>
                <w:rFonts w:ascii="Times New Roman" w:hAnsi="Times New Roman"/>
                <w:color w:val="000000"/>
              </w:rPr>
            </w:pPr>
            <w:r w:rsidRPr="008974EF">
              <w:rPr>
                <w:rFonts w:ascii="Times New Roman" w:hAnsi="Times New Roman"/>
                <w:color w:val="000000"/>
              </w:rPr>
              <w:t>4408,3</w:t>
            </w:r>
          </w:p>
        </w:tc>
        <w:tc>
          <w:tcPr>
            <w:tcW w:w="1701" w:type="dxa"/>
          </w:tcPr>
          <w:p w:rsidR="0008264B" w:rsidRPr="008974EF" w:rsidRDefault="0089356A" w:rsidP="00A7592C">
            <w:pPr>
              <w:spacing w:line="240" w:lineRule="auto"/>
              <w:jc w:val="center"/>
              <w:rPr>
                <w:rFonts w:ascii="Times New Roman" w:hAnsi="Times New Roman"/>
                <w:color w:val="000000"/>
              </w:rPr>
            </w:pPr>
            <w:r w:rsidRPr="008974EF">
              <w:rPr>
                <w:rFonts w:ascii="Times New Roman" w:hAnsi="Times New Roman"/>
                <w:color w:val="000000"/>
              </w:rPr>
              <w:t>0,0</w:t>
            </w:r>
          </w:p>
        </w:tc>
        <w:tc>
          <w:tcPr>
            <w:tcW w:w="1559" w:type="dxa"/>
          </w:tcPr>
          <w:p w:rsidR="0008264B" w:rsidRPr="008974EF" w:rsidRDefault="0089356A" w:rsidP="00A7592C">
            <w:pPr>
              <w:spacing w:line="240" w:lineRule="auto"/>
              <w:jc w:val="center"/>
              <w:rPr>
                <w:rFonts w:ascii="Times New Roman" w:hAnsi="Times New Roman"/>
                <w:color w:val="000000"/>
              </w:rPr>
            </w:pPr>
            <w:r w:rsidRPr="008974EF">
              <w:rPr>
                <w:rFonts w:ascii="Times New Roman" w:hAnsi="Times New Roman"/>
                <w:color w:val="000000"/>
              </w:rPr>
              <w:t>100,0</w:t>
            </w:r>
          </w:p>
        </w:tc>
      </w:tr>
    </w:tbl>
    <w:p w:rsidR="00C17FA1" w:rsidRPr="008974EF" w:rsidRDefault="00C17FA1" w:rsidP="00EE5FCA">
      <w:pPr>
        <w:spacing w:after="0" w:line="240" w:lineRule="auto"/>
        <w:jc w:val="both"/>
        <w:rPr>
          <w:rFonts w:ascii="Times New Roman" w:hAnsi="Times New Roman"/>
          <w:sz w:val="24"/>
          <w:szCs w:val="24"/>
        </w:rPr>
      </w:pPr>
    </w:p>
    <w:p w:rsidR="00AB4352" w:rsidRPr="008974EF" w:rsidRDefault="00EE5FCA" w:rsidP="00EE5FCA">
      <w:pPr>
        <w:spacing w:after="0" w:line="240" w:lineRule="auto"/>
        <w:jc w:val="both"/>
        <w:rPr>
          <w:rFonts w:ascii="Times New Roman" w:hAnsi="Times New Roman"/>
          <w:sz w:val="24"/>
          <w:szCs w:val="24"/>
        </w:rPr>
      </w:pPr>
      <w:r w:rsidRPr="008974EF">
        <w:rPr>
          <w:rFonts w:ascii="Times New Roman" w:hAnsi="Times New Roman"/>
          <w:sz w:val="24"/>
          <w:szCs w:val="24"/>
        </w:rPr>
        <w:tab/>
        <w:t>Расходы исполнены в сумме</w:t>
      </w:r>
      <w:r w:rsidR="008D043B" w:rsidRPr="008974EF">
        <w:rPr>
          <w:rFonts w:ascii="Times New Roman" w:hAnsi="Times New Roman"/>
          <w:sz w:val="24"/>
          <w:szCs w:val="24"/>
        </w:rPr>
        <w:t xml:space="preserve"> 7303,0</w:t>
      </w:r>
      <w:r w:rsidR="00D3325F" w:rsidRPr="008974EF">
        <w:rPr>
          <w:rFonts w:ascii="Times New Roman" w:hAnsi="Times New Roman"/>
          <w:sz w:val="24"/>
          <w:szCs w:val="24"/>
        </w:rPr>
        <w:t xml:space="preserve"> </w:t>
      </w:r>
      <w:r w:rsidRPr="008974EF">
        <w:rPr>
          <w:rFonts w:ascii="Times New Roman" w:hAnsi="Times New Roman"/>
          <w:sz w:val="24"/>
          <w:szCs w:val="24"/>
        </w:rPr>
        <w:t xml:space="preserve">тыс.руб. при плановых назначениях </w:t>
      </w:r>
      <w:r w:rsidR="008D043B" w:rsidRPr="008974EF">
        <w:rPr>
          <w:rFonts w:ascii="Times New Roman" w:hAnsi="Times New Roman"/>
          <w:sz w:val="24"/>
          <w:szCs w:val="24"/>
        </w:rPr>
        <w:t>7326,8</w:t>
      </w:r>
      <w:r w:rsidR="00B54694" w:rsidRPr="008974EF">
        <w:rPr>
          <w:rFonts w:ascii="Times New Roman" w:hAnsi="Times New Roman"/>
          <w:sz w:val="24"/>
          <w:szCs w:val="24"/>
        </w:rPr>
        <w:t xml:space="preserve"> </w:t>
      </w:r>
      <w:r w:rsidRPr="008974EF">
        <w:rPr>
          <w:rFonts w:ascii="Times New Roman" w:hAnsi="Times New Roman"/>
          <w:sz w:val="24"/>
          <w:szCs w:val="24"/>
        </w:rPr>
        <w:t>тыс.руб. Процент исполнения –</w:t>
      </w:r>
      <w:r w:rsidR="00A01350" w:rsidRPr="008974EF">
        <w:rPr>
          <w:rFonts w:ascii="Times New Roman" w:hAnsi="Times New Roman"/>
          <w:sz w:val="24"/>
          <w:szCs w:val="24"/>
        </w:rPr>
        <w:t>9</w:t>
      </w:r>
      <w:r w:rsidR="003E24BA" w:rsidRPr="008974EF">
        <w:rPr>
          <w:rFonts w:ascii="Times New Roman" w:hAnsi="Times New Roman"/>
          <w:sz w:val="24"/>
          <w:szCs w:val="24"/>
        </w:rPr>
        <w:t>9</w:t>
      </w:r>
      <w:r w:rsidR="00A01350" w:rsidRPr="008974EF">
        <w:rPr>
          <w:rFonts w:ascii="Times New Roman" w:hAnsi="Times New Roman"/>
          <w:sz w:val="24"/>
          <w:szCs w:val="24"/>
        </w:rPr>
        <w:t>,</w:t>
      </w:r>
      <w:r w:rsidR="008D043B" w:rsidRPr="008974EF">
        <w:rPr>
          <w:rFonts w:ascii="Times New Roman" w:hAnsi="Times New Roman"/>
          <w:sz w:val="24"/>
          <w:szCs w:val="24"/>
        </w:rPr>
        <w:t>6</w:t>
      </w:r>
      <w:r w:rsidRPr="008974EF">
        <w:rPr>
          <w:rFonts w:ascii="Times New Roman" w:hAnsi="Times New Roman"/>
          <w:sz w:val="24"/>
          <w:szCs w:val="24"/>
        </w:rPr>
        <w:t xml:space="preserve">. </w:t>
      </w:r>
    </w:p>
    <w:p w:rsidR="00226C2E" w:rsidRPr="008974EF" w:rsidRDefault="00EE5FCA" w:rsidP="00226C2E">
      <w:pPr>
        <w:spacing w:after="0" w:line="240" w:lineRule="auto"/>
        <w:jc w:val="both"/>
        <w:rPr>
          <w:rFonts w:ascii="Times New Roman" w:hAnsi="Times New Roman"/>
          <w:sz w:val="24"/>
          <w:szCs w:val="24"/>
        </w:rPr>
      </w:pPr>
      <w:r w:rsidRPr="008974EF">
        <w:rPr>
          <w:rFonts w:ascii="Times New Roman" w:hAnsi="Times New Roman"/>
          <w:sz w:val="24"/>
          <w:szCs w:val="24"/>
        </w:rPr>
        <w:tab/>
        <w:t xml:space="preserve">Наибольший удельный вес в структуре расходов бюджета поселения </w:t>
      </w:r>
      <w:r w:rsidR="00226C2E" w:rsidRPr="008974EF">
        <w:rPr>
          <w:rFonts w:ascii="Times New Roman" w:hAnsi="Times New Roman"/>
          <w:sz w:val="24"/>
          <w:szCs w:val="24"/>
        </w:rPr>
        <w:t xml:space="preserve"> в отчетном году </w:t>
      </w:r>
      <w:r w:rsidRPr="008974EF">
        <w:rPr>
          <w:rFonts w:ascii="Times New Roman" w:hAnsi="Times New Roman"/>
          <w:sz w:val="24"/>
          <w:szCs w:val="24"/>
        </w:rPr>
        <w:t xml:space="preserve">занимают </w:t>
      </w:r>
      <w:r w:rsidR="00226C2E" w:rsidRPr="008974EF">
        <w:rPr>
          <w:rFonts w:ascii="Times New Roman" w:hAnsi="Times New Roman"/>
          <w:sz w:val="24"/>
          <w:szCs w:val="24"/>
        </w:rPr>
        <w:t>расходы в области</w:t>
      </w:r>
      <w:r w:rsidR="008B2124" w:rsidRPr="008974EF">
        <w:rPr>
          <w:rFonts w:ascii="Times New Roman" w:hAnsi="Times New Roman"/>
          <w:sz w:val="24"/>
          <w:szCs w:val="24"/>
        </w:rPr>
        <w:t xml:space="preserve"> </w:t>
      </w:r>
      <w:r w:rsidR="001A3595" w:rsidRPr="008974EF">
        <w:rPr>
          <w:rFonts w:ascii="Times New Roman" w:hAnsi="Times New Roman"/>
          <w:sz w:val="24"/>
          <w:szCs w:val="24"/>
        </w:rPr>
        <w:t>общегосударственны</w:t>
      </w:r>
      <w:r w:rsidR="0036370A" w:rsidRPr="008974EF">
        <w:rPr>
          <w:rFonts w:ascii="Times New Roman" w:hAnsi="Times New Roman"/>
          <w:sz w:val="24"/>
          <w:szCs w:val="24"/>
        </w:rPr>
        <w:t>х</w:t>
      </w:r>
      <w:r w:rsidR="001A3595" w:rsidRPr="008974EF">
        <w:rPr>
          <w:rFonts w:ascii="Times New Roman" w:hAnsi="Times New Roman"/>
          <w:sz w:val="24"/>
          <w:szCs w:val="24"/>
        </w:rPr>
        <w:t xml:space="preserve"> вопрос</w:t>
      </w:r>
      <w:r w:rsidR="0036370A" w:rsidRPr="008974EF">
        <w:rPr>
          <w:rFonts w:ascii="Times New Roman" w:hAnsi="Times New Roman"/>
          <w:sz w:val="24"/>
          <w:szCs w:val="24"/>
        </w:rPr>
        <w:t>ов</w:t>
      </w:r>
      <w:r w:rsidR="001A3595" w:rsidRPr="008974EF">
        <w:rPr>
          <w:rFonts w:ascii="Times New Roman" w:hAnsi="Times New Roman"/>
          <w:sz w:val="24"/>
          <w:szCs w:val="24"/>
        </w:rPr>
        <w:t xml:space="preserve"> 26,</w:t>
      </w:r>
      <w:r w:rsidR="0036370A" w:rsidRPr="008974EF">
        <w:rPr>
          <w:rFonts w:ascii="Times New Roman" w:hAnsi="Times New Roman"/>
          <w:sz w:val="24"/>
          <w:szCs w:val="24"/>
        </w:rPr>
        <w:t>1</w:t>
      </w:r>
      <w:r w:rsidR="001A3595" w:rsidRPr="008974EF">
        <w:rPr>
          <w:rFonts w:ascii="Times New Roman" w:hAnsi="Times New Roman"/>
          <w:sz w:val="24"/>
          <w:szCs w:val="24"/>
        </w:rPr>
        <w:t>%,%, в суммарном выражении 1905,7 тыс.руб.</w:t>
      </w:r>
      <w:r w:rsidR="0036370A" w:rsidRPr="008974EF">
        <w:rPr>
          <w:rFonts w:ascii="Times New Roman" w:hAnsi="Times New Roman"/>
          <w:sz w:val="24"/>
          <w:szCs w:val="24"/>
        </w:rPr>
        <w:t xml:space="preserve"> </w:t>
      </w:r>
      <w:r w:rsidR="008B2124" w:rsidRPr="008974EF">
        <w:rPr>
          <w:rFonts w:ascii="Times New Roman" w:hAnsi="Times New Roman"/>
          <w:sz w:val="24"/>
          <w:szCs w:val="24"/>
        </w:rPr>
        <w:t>жилищно-коммунального хозяйства</w:t>
      </w:r>
      <w:r w:rsidR="00C82B48" w:rsidRPr="008974EF">
        <w:rPr>
          <w:rFonts w:ascii="Times New Roman" w:hAnsi="Times New Roman"/>
          <w:sz w:val="24"/>
          <w:szCs w:val="24"/>
        </w:rPr>
        <w:t xml:space="preserve"> 26,0</w:t>
      </w:r>
      <w:r w:rsidR="008B2124" w:rsidRPr="008974EF">
        <w:rPr>
          <w:rFonts w:ascii="Times New Roman" w:hAnsi="Times New Roman"/>
          <w:sz w:val="24"/>
          <w:szCs w:val="24"/>
        </w:rPr>
        <w:t>%</w:t>
      </w:r>
      <w:r w:rsidR="00C82B48" w:rsidRPr="008974EF">
        <w:rPr>
          <w:rFonts w:ascii="Times New Roman" w:hAnsi="Times New Roman"/>
          <w:sz w:val="24"/>
          <w:szCs w:val="24"/>
        </w:rPr>
        <w:t>, в суммарном выражении 1896,9 тыс.руб.,</w:t>
      </w:r>
      <w:r w:rsidR="008B2124" w:rsidRPr="008974EF">
        <w:rPr>
          <w:rFonts w:ascii="Times New Roman" w:hAnsi="Times New Roman"/>
          <w:sz w:val="24"/>
          <w:szCs w:val="24"/>
        </w:rPr>
        <w:t xml:space="preserve"> </w:t>
      </w:r>
      <w:r w:rsidR="00226C2E" w:rsidRPr="008974EF">
        <w:rPr>
          <w:rFonts w:ascii="Times New Roman" w:hAnsi="Times New Roman"/>
          <w:sz w:val="24"/>
          <w:szCs w:val="24"/>
        </w:rPr>
        <w:t xml:space="preserve"> национальная экономика </w:t>
      </w:r>
      <w:r w:rsidR="00C82B48" w:rsidRPr="008974EF">
        <w:rPr>
          <w:rFonts w:ascii="Times New Roman" w:hAnsi="Times New Roman"/>
          <w:sz w:val="24"/>
          <w:szCs w:val="24"/>
        </w:rPr>
        <w:t>24,0</w:t>
      </w:r>
      <w:r w:rsidR="00226C2E" w:rsidRPr="008974EF">
        <w:rPr>
          <w:rFonts w:ascii="Times New Roman" w:hAnsi="Times New Roman"/>
          <w:sz w:val="24"/>
          <w:szCs w:val="24"/>
        </w:rPr>
        <w:t>%</w:t>
      </w:r>
      <w:r w:rsidR="008B2124" w:rsidRPr="008974EF">
        <w:rPr>
          <w:rFonts w:ascii="Times New Roman" w:hAnsi="Times New Roman"/>
          <w:sz w:val="24"/>
          <w:szCs w:val="24"/>
        </w:rPr>
        <w:t>.</w:t>
      </w:r>
      <w:r w:rsidR="00226C2E" w:rsidRPr="008974EF">
        <w:rPr>
          <w:rFonts w:ascii="Times New Roman" w:hAnsi="Times New Roman"/>
          <w:sz w:val="24"/>
          <w:szCs w:val="24"/>
        </w:rPr>
        <w:t xml:space="preserve"> </w:t>
      </w:r>
      <w:r w:rsidR="00C82B48" w:rsidRPr="008974EF">
        <w:rPr>
          <w:rFonts w:ascii="Times New Roman" w:hAnsi="Times New Roman"/>
          <w:sz w:val="24"/>
          <w:szCs w:val="24"/>
        </w:rPr>
        <w:t>культуры и кинематографии 23,0</w:t>
      </w:r>
    </w:p>
    <w:p w:rsidR="00D3325F" w:rsidRPr="008974EF" w:rsidRDefault="00D3325F" w:rsidP="00D3325F">
      <w:pPr>
        <w:pStyle w:val="a3"/>
        <w:spacing w:line="240" w:lineRule="auto"/>
        <w:ind w:firstLine="709"/>
        <w:rPr>
          <w:b/>
          <w:sz w:val="24"/>
          <w:szCs w:val="24"/>
        </w:rPr>
      </w:pPr>
      <w:r w:rsidRPr="008974EF">
        <w:rPr>
          <w:b/>
          <w:sz w:val="24"/>
          <w:szCs w:val="24"/>
        </w:rPr>
        <w:t>Структура исполнения расходов  в разрезе разделов классификации характеризуется в следующих показателях: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730"/>
        <w:gridCol w:w="2666"/>
      </w:tblGrid>
      <w:tr w:rsidR="00C260F8" w:rsidRPr="008974EF" w:rsidTr="00FE016D">
        <w:tc>
          <w:tcPr>
            <w:tcW w:w="4067" w:type="dxa"/>
          </w:tcPr>
          <w:p w:rsidR="00C260F8" w:rsidRPr="008974EF" w:rsidRDefault="00C260F8" w:rsidP="00FE016D">
            <w:pPr>
              <w:pStyle w:val="a3"/>
              <w:spacing w:line="240" w:lineRule="auto"/>
              <w:ind w:firstLine="0"/>
              <w:jc w:val="center"/>
              <w:rPr>
                <w:sz w:val="24"/>
                <w:szCs w:val="24"/>
              </w:rPr>
            </w:pPr>
            <w:r w:rsidRPr="008974EF">
              <w:rPr>
                <w:sz w:val="24"/>
                <w:szCs w:val="24"/>
              </w:rPr>
              <w:t>Наименование расходов</w:t>
            </w:r>
          </w:p>
        </w:tc>
        <w:tc>
          <w:tcPr>
            <w:tcW w:w="2730" w:type="dxa"/>
          </w:tcPr>
          <w:p w:rsidR="00C260F8" w:rsidRPr="008974EF" w:rsidRDefault="00C260F8" w:rsidP="00FE016D">
            <w:pPr>
              <w:pStyle w:val="a3"/>
              <w:spacing w:line="240" w:lineRule="auto"/>
              <w:ind w:firstLine="0"/>
              <w:jc w:val="center"/>
              <w:rPr>
                <w:sz w:val="24"/>
                <w:szCs w:val="24"/>
              </w:rPr>
            </w:pPr>
            <w:r w:rsidRPr="008974EF">
              <w:rPr>
                <w:sz w:val="24"/>
                <w:szCs w:val="24"/>
              </w:rPr>
              <w:t>Объем средств</w:t>
            </w:r>
          </w:p>
        </w:tc>
        <w:tc>
          <w:tcPr>
            <w:tcW w:w="2666" w:type="dxa"/>
          </w:tcPr>
          <w:p w:rsidR="00C260F8" w:rsidRPr="008974EF" w:rsidRDefault="00C260F8" w:rsidP="00FE016D">
            <w:pPr>
              <w:pStyle w:val="a3"/>
              <w:spacing w:line="240" w:lineRule="auto"/>
              <w:ind w:firstLine="0"/>
              <w:jc w:val="center"/>
              <w:rPr>
                <w:sz w:val="24"/>
                <w:szCs w:val="24"/>
              </w:rPr>
            </w:pPr>
            <w:r w:rsidRPr="008974EF">
              <w:rPr>
                <w:sz w:val="24"/>
                <w:szCs w:val="24"/>
              </w:rPr>
              <w:t>Удельный вес в общей сумме расходов, %</w:t>
            </w:r>
          </w:p>
        </w:tc>
      </w:tr>
      <w:tr w:rsidR="00C260F8" w:rsidRPr="008974EF" w:rsidTr="00FE016D">
        <w:tc>
          <w:tcPr>
            <w:tcW w:w="4067" w:type="dxa"/>
          </w:tcPr>
          <w:p w:rsidR="00C260F8" w:rsidRPr="008974EF" w:rsidRDefault="00C260F8" w:rsidP="00FE016D">
            <w:pPr>
              <w:pStyle w:val="a3"/>
              <w:spacing w:line="240" w:lineRule="auto"/>
              <w:ind w:firstLine="0"/>
              <w:rPr>
                <w:sz w:val="24"/>
                <w:szCs w:val="24"/>
              </w:rPr>
            </w:pPr>
            <w:r w:rsidRPr="008974EF">
              <w:rPr>
                <w:sz w:val="24"/>
                <w:szCs w:val="24"/>
              </w:rPr>
              <w:t>Общегосударственные расходы</w:t>
            </w:r>
          </w:p>
        </w:tc>
        <w:tc>
          <w:tcPr>
            <w:tcW w:w="2730" w:type="dxa"/>
          </w:tcPr>
          <w:p w:rsidR="00C260F8" w:rsidRPr="008974EF" w:rsidRDefault="00C260F8" w:rsidP="00FE016D">
            <w:pPr>
              <w:pStyle w:val="a3"/>
              <w:spacing w:line="240" w:lineRule="auto"/>
              <w:ind w:firstLine="0"/>
              <w:jc w:val="center"/>
              <w:rPr>
                <w:sz w:val="24"/>
                <w:szCs w:val="24"/>
              </w:rPr>
            </w:pPr>
            <w:r w:rsidRPr="008974EF">
              <w:rPr>
                <w:sz w:val="24"/>
                <w:szCs w:val="24"/>
              </w:rPr>
              <w:t>1905,7</w:t>
            </w:r>
          </w:p>
        </w:tc>
        <w:tc>
          <w:tcPr>
            <w:tcW w:w="2666" w:type="dxa"/>
          </w:tcPr>
          <w:p w:rsidR="00C260F8" w:rsidRPr="008974EF" w:rsidRDefault="00C260F8" w:rsidP="00FE016D">
            <w:pPr>
              <w:pStyle w:val="a3"/>
              <w:spacing w:line="240" w:lineRule="auto"/>
              <w:ind w:firstLine="0"/>
              <w:jc w:val="center"/>
              <w:rPr>
                <w:sz w:val="24"/>
                <w:szCs w:val="24"/>
              </w:rPr>
            </w:pPr>
            <w:r w:rsidRPr="008974EF">
              <w:rPr>
                <w:sz w:val="24"/>
                <w:szCs w:val="24"/>
              </w:rPr>
              <w:t>26</w:t>
            </w:r>
            <w:r w:rsidR="001C1CC4" w:rsidRPr="008974EF">
              <w:rPr>
                <w:sz w:val="24"/>
                <w:szCs w:val="24"/>
              </w:rPr>
              <w:t>,0</w:t>
            </w:r>
          </w:p>
        </w:tc>
      </w:tr>
      <w:tr w:rsidR="00C260F8" w:rsidRPr="008974EF" w:rsidTr="00FE016D">
        <w:tc>
          <w:tcPr>
            <w:tcW w:w="4067" w:type="dxa"/>
          </w:tcPr>
          <w:p w:rsidR="00C260F8" w:rsidRPr="008974EF" w:rsidRDefault="00C260F8" w:rsidP="00FE016D">
            <w:pPr>
              <w:pStyle w:val="a3"/>
              <w:spacing w:line="240" w:lineRule="auto"/>
              <w:ind w:firstLine="0"/>
              <w:rPr>
                <w:sz w:val="24"/>
                <w:szCs w:val="24"/>
              </w:rPr>
            </w:pPr>
            <w:r w:rsidRPr="008974EF">
              <w:rPr>
                <w:sz w:val="24"/>
                <w:szCs w:val="24"/>
              </w:rPr>
              <w:t>Национальная оборона</w:t>
            </w:r>
          </w:p>
        </w:tc>
        <w:tc>
          <w:tcPr>
            <w:tcW w:w="2730" w:type="dxa"/>
          </w:tcPr>
          <w:p w:rsidR="00C260F8" w:rsidRPr="008974EF" w:rsidRDefault="00C260F8" w:rsidP="00FE016D">
            <w:pPr>
              <w:pStyle w:val="a3"/>
              <w:spacing w:line="240" w:lineRule="auto"/>
              <w:ind w:firstLine="0"/>
              <w:jc w:val="center"/>
              <w:rPr>
                <w:sz w:val="24"/>
                <w:szCs w:val="24"/>
              </w:rPr>
            </w:pPr>
            <w:r w:rsidRPr="008974EF">
              <w:rPr>
                <w:sz w:val="24"/>
                <w:szCs w:val="24"/>
              </w:rPr>
              <w:t>66,3</w:t>
            </w:r>
          </w:p>
        </w:tc>
        <w:tc>
          <w:tcPr>
            <w:tcW w:w="2666" w:type="dxa"/>
          </w:tcPr>
          <w:p w:rsidR="00C260F8" w:rsidRPr="008974EF" w:rsidRDefault="00C260F8" w:rsidP="00FE016D">
            <w:pPr>
              <w:pStyle w:val="a3"/>
              <w:spacing w:line="240" w:lineRule="auto"/>
              <w:ind w:firstLine="0"/>
              <w:jc w:val="center"/>
              <w:rPr>
                <w:sz w:val="24"/>
                <w:szCs w:val="24"/>
              </w:rPr>
            </w:pPr>
            <w:r w:rsidRPr="008974EF">
              <w:rPr>
                <w:sz w:val="24"/>
                <w:szCs w:val="24"/>
              </w:rPr>
              <w:t>1</w:t>
            </w:r>
            <w:r w:rsidR="001C1CC4" w:rsidRPr="008974EF">
              <w:rPr>
                <w:sz w:val="24"/>
                <w:szCs w:val="24"/>
              </w:rPr>
              <w:t>,0</w:t>
            </w:r>
          </w:p>
        </w:tc>
      </w:tr>
      <w:tr w:rsidR="00C260F8" w:rsidRPr="008974EF" w:rsidTr="00FE016D">
        <w:trPr>
          <w:trHeight w:val="70"/>
        </w:trPr>
        <w:tc>
          <w:tcPr>
            <w:tcW w:w="4067" w:type="dxa"/>
          </w:tcPr>
          <w:p w:rsidR="00C260F8" w:rsidRPr="008974EF" w:rsidRDefault="00C260F8" w:rsidP="00FE016D">
            <w:pPr>
              <w:pStyle w:val="a3"/>
              <w:spacing w:line="240" w:lineRule="auto"/>
              <w:ind w:firstLine="0"/>
              <w:rPr>
                <w:sz w:val="24"/>
                <w:szCs w:val="24"/>
              </w:rPr>
            </w:pPr>
            <w:r w:rsidRPr="008974EF">
              <w:rPr>
                <w:sz w:val="24"/>
                <w:szCs w:val="24"/>
              </w:rPr>
              <w:t>Национальная экономика</w:t>
            </w:r>
          </w:p>
        </w:tc>
        <w:tc>
          <w:tcPr>
            <w:tcW w:w="2730" w:type="dxa"/>
          </w:tcPr>
          <w:p w:rsidR="00C260F8" w:rsidRPr="008974EF" w:rsidRDefault="00C260F8" w:rsidP="00FE016D">
            <w:pPr>
              <w:pStyle w:val="a3"/>
              <w:spacing w:line="240" w:lineRule="auto"/>
              <w:ind w:firstLine="0"/>
              <w:jc w:val="center"/>
              <w:rPr>
                <w:sz w:val="24"/>
                <w:szCs w:val="24"/>
              </w:rPr>
            </w:pPr>
            <w:r w:rsidRPr="008974EF">
              <w:rPr>
                <w:sz w:val="24"/>
                <w:szCs w:val="24"/>
              </w:rPr>
              <w:t>1782,6</w:t>
            </w:r>
          </w:p>
        </w:tc>
        <w:tc>
          <w:tcPr>
            <w:tcW w:w="2666" w:type="dxa"/>
          </w:tcPr>
          <w:p w:rsidR="00C260F8" w:rsidRPr="008974EF" w:rsidRDefault="00C260F8" w:rsidP="00FE016D">
            <w:pPr>
              <w:pStyle w:val="a3"/>
              <w:spacing w:line="240" w:lineRule="auto"/>
              <w:ind w:firstLine="0"/>
              <w:jc w:val="center"/>
              <w:rPr>
                <w:sz w:val="24"/>
                <w:szCs w:val="24"/>
              </w:rPr>
            </w:pPr>
            <w:r w:rsidRPr="008974EF">
              <w:rPr>
                <w:sz w:val="24"/>
                <w:szCs w:val="24"/>
              </w:rPr>
              <w:t>24</w:t>
            </w:r>
            <w:r w:rsidR="001C1CC4" w:rsidRPr="008974EF">
              <w:rPr>
                <w:sz w:val="24"/>
                <w:szCs w:val="24"/>
              </w:rPr>
              <w:t>,0</w:t>
            </w:r>
          </w:p>
        </w:tc>
      </w:tr>
      <w:tr w:rsidR="00C260F8" w:rsidRPr="008974EF" w:rsidTr="00FE016D">
        <w:tc>
          <w:tcPr>
            <w:tcW w:w="4067" w:type="dxa"/>
          </w:tcPr>
          <w:p w:rsidR="00C260F8" w:rsidRPr="008974EF" w:rsidRDefault="00C260F8" w:rsidP="00FE016D">
            <w:pPr>
              <w:pStyle w:val="a3"/>
              <w:spacing w:line="240" w:lineRule="auto"/>
              <w:ind w:firstLine="0"/>
              <w:rPr>
                <w:sz w:val="24"/>
                <w:szCs w:val="24"/>
              </w:rPr>
            </w:pPr>
            <w:r w:rsidRPr="008974EF">
              <w:rPr>
                <w:sz w:val="24"/>
                <w:szCs w:val="24"/>
              </w:rPr>
              <w:t>Жилищно-коммунальное хозяйство</w:t>
            </w:r>
          </w:p>
        </w:tc>
        <w:tc>
          <w:tcPr>
            <w:tcW w:w="2730" w:type="dxa"/>
          </w:tcPr>
          <w:p w:rsidR="00C260F8" w:rsidRPr="008974EF" w:rsidRDefault="00C260F8" w:rsidP="00FE016D">
            <w:pPr>
              <w:pStyle w:val="a3"/>
              <w:spacing w:line="240" w:lineRule="auto"/>
              <w:ind w:firstLine="0"/>
              <w:jc w:val="center"/>
              <w:rPr>
                <w:sz w:val="24"/>
                <w:szCs w:val="24"/>
              </w:rPr>
            </w:pPr>
            <w:r w:rsidRPr="008974EF">
              <w:rPr>
                <w:sz w:val="24"/>
                <w:szCs w:val="24"/>
              </w:rPr>
              <w:t>1896,9</w:t>
            </w:r>
          </w:p>
        </w:tc>
        <w:tc>
          <w:tcPr>
            <w:tcW w:w="2666" w:type="dxa"/>
          </w:tcPr>
          <w:p w:rsidR="00C260F8" w:rsidRPr="008974EF" w:rsidRDefault="00C260F8" w:rsidP="001C1CC4">
            <w:pPr>
              <w:pStyle w:val="a3"/>
              <w:spacing w:line="240" w:lineRule="auto"/>
              <w:ind w:firstLine="0"/>
              <w:jc w:val="center"/>
              <w:rPr>
                <w:sz w:val="24"/>
                <w:szCs w:val="24"/>
              </w:rPr>
            </w:pPr>
            <w:r w:rsidRPr="008974EF">
              <w:rPr>
                <w:sz w:val="24"/>
                <w:szCs w:val="24"/>
              </w:rPr>
              <w:t>2</w:t>
            </w:r>
            <w:r w:rsidR="001C1CC4" w:rsidRPr="008974EF">
              <w:rPr>
                <w:sz w:val="24"/>
                <w:szCs w:val="24"/>
              </w:rPr>
              <w:t>5,9</w:t>
            </w:r>
          </w:p>
        </w:tc>
      </w:tr>
      <w:tr w:rsidR="00C260F8" w:rsidRPr="008974EF" w:rsidTr="00FE016D">
        <w:tc>
          <w:tcPr>
            <w:tcW w:w="4067" w:type="dxa"/>
          </w:tcPr>
          <w:p w:rsidR="00C260F8" w:rsidRPr="008974EF" w:rsidRDefault="00C260F8" w:rsidP="00FE016D">
            <w:pPr>
              <w:pStyle w:val="a3"/>
              <w:spacing w:line="240" w:lineRule="auto"/>
              <w:ind w:firstLine="0"/>
              <w:rPr>
                <w:sz w:val="24"/>
                <w:szCs w:val="24"/>
              </w:rPr>
            </w:pPr>
            <w:r w:rsidRPr="008974EF">
              <w:rPr>
                <w:sz w:val="24"/>
                <w:szCs w:val="24"/>
              </w:rPr>
              <w:t xml:space="preserve">Культура, кинематография </w:t>
            </w:r>
          </w:p>
        </w:tc>
        <w:tc>
          <w:tcPr>
            <w:tcW w:w="2730" w:type="dxa"/>
          </w:tcPr>
          <w:p w:rsidR="00C260F8" w:rsidRPr="008974EF" w:rsidRDefault="00C260F8" w:rsidP="00FE016D">
            <w:pPr>
              <w:pStyle w:val="a3"/>
              <w:spacing w:line="240" w:lineRule="auto"/>
              <w:ind w:firstLine="0"/>
              <w:jc w:val="center"/>
              <w:rPr>
                <w:sz w:val="24"/>
                <w:szCs w:val="24"/>
              </w:rPr>
            </w:pPr>
            <w:r w:rsidRPr="008974EF">
              <w:rPr>
                <w:sz w:val="24"/>
                <w:szCs w:val="24"/>
              </w:rPr>
              <w:t>1651,5</w:t>
            </w:r>
          </w:p>
        </w:tc>
        <w:tc>
          <w:tcPr>
            <w:tcW w:w="2666" w:type="dxa"/>
          </w:tcPr>
          <w:p w:rsidR="00C260F8" w:rsidRPr="008974EF" w:rsidRDefault="00C260F8" w:rsidP="00FE016D">
            <w:pPr>
              <w:pStyle w:val="a3"/>
              <w:spacing w:line="240" w:lineRule="auto"/>
              <w:ind w:firstLine="0"/>
              <w:jc w:val="center"/>
              <w:rPr>
                <w:sz w:val="24"/>
                <w:szCs w:val="24"/>
              </w:rPr>
            </w:pPr>
            <w:r w:rsidRPr="008974EF">
              <w:rPr>
                <w:sz w:val="24"/>
                <w:szCs w:val="24"/>
              </w:rPr>
              <w:t>23</w:t>
            </w:r>
            <w:r w:rsidR="001C1CC4" w:rsidRPr="008974EF">
              <w:rPr>
                <w:sz w:val="24"/>
                <w:szCs w:val="24"/>
              </w:rPr>
              <w:t>,0</w:t>
            </w:r>
          </w:p>
        </w:tc>
      </w:tr>
      <w:tr w:rsidR="00C260F8" w:rsidRPr="008974EF" w:rsidTr="00FE016D">
        <w:tc>
          <w:tcPr>
            <w:tcW w:w="4067" w:type="dxa"/>
          </w:tcPr>
          <w:p w:rsidR="00C260F8" w:rsidRPr="008974EF" w:rsidRDefault="00C260F8" w:rsidP="00FE016D">
            <w:pPr>
              <w:pStyle w:val="a3"/>
              <w:spacing w:line="240" w:lineRule="auto"/>
              <w:ind w:firstLine="0"/>
              <w:rPr>
                <w:b/>
                <w:sz w:val="24"/>
                <w:szCs w:val="24"/>
              </w:rPr>
            </w:pPr>
            <w:r w:rsidRPr="008974EF">
              <w:rPr>
                <w:b/>
                <w:sz w:val="24"/>
                <w:szCs w:val="24"/>
              </w:rPr>
              <w:t>Всего расходов</w:t>
            </w:r>
          </w:p>
        </w:tc>
        <w:tc>
          <w:tcPr>
            <w:tcW w:w="2730" w:type="dxa"/>
          </w:tcPr>
          <w:p w:rsidR="00C260F8" w:rsidRPr="008974EF" w:rsidRDefault="00C260F8" w:rsidP="00FE016D">
            <w:pPr>
              <w:pStyle w:val="a3"/>
              <w:spacing w:line="240" w:lineRule="auto"/>
              <w:ind w:firstLine="0"/>
              <w:jc w:val="center"/>
              <w:rPr>
                <w:b/>
                <w:sz w:val="24"/>
                <w:szCs w:val="24"/>
              </w:rPr>
            </w:pPr>
            <w:r w:rsidRPr="008974EF">
              <w:rPr>
                <w:b/>
                <w:sz w:val="24"/>
                <w:szCs w:val="24"/>
              </w:rPr>
              <w:t>7303,0</w:t>
            </w:r>
          </w:p>
        </w:tc>
        <w:tc>
          <w:tcPr>
            <w:tcW w:w="2666" w:type="dxa"/>
          </w:tcPr>
          <w:p w:rsidR="00C260F8" w:rsidRPr="008974EF" w:rsidRDefault="00C260F8" w:rsidP="00FE016D">
            <w:pPr>
              <w:pStyle w:val="a3"/>
              <w:spacing w:line="240" w:lineRule="auto"/>
              <w:ind w:firstLine="0"/>
              <w:jc w:val="center"/>
              <w:rPr>
                <w:b/>
                <w:sz w:val="24"/>
                <w:szCs w:val="24"/>
              </w:rPr>
            </w:pPr>
            <w:r w:rsidRPr="008974EF">
              <w:rPr>
                <w:b/>
                <w:sz w:val="24"/>
                <w:szCs w:val="24"/>
              </w:rPr>
              <w:t>100</w:t>
            </w:r>
          </w:p>
        </w:tc>
      </w:tr>
    </w:tbl>
    <w:p w:rsidR="00D3325F" w:rsidRPr="008974EF" w:rsidRDefault="00D3325F" w:rsidP="00D3325F">
      <w:pPr>
        <w:pStyle w:val="a3"/>
        <w:spacing w:line="240" w:lineRule="auto"/>
        <w:ind w:firstLine="709"/>
        <w:rPr>
          <w:sz w:val="24"/>
          <w:szCs w:val="24"/>
        </w:rPr>
      </w:pPr>
    </w:p>
    <w:p w:rsidR="00EF2478" w:rsidRPr="008974EF" w:rsidRDefault="00E8207F" w:rsidP="006452CE">
      <w:pPr>
        <w:spacing w:after="0" w:line="240" w:lineRule="auto"/>
        <w:ind w:firstLine="708"/>
        <w:jc w:val="both"/>
        <w:rPr>
          <w:rFonts w:ascii="Times New Roman" w:hAnsi="Times New Roman"/>
          <w:sz w:val="24"/>
          <w:szCs w:val="24"/>
        </w:rPr>
      </w:pPr>
      <w:r w:rsidRPr="008974EF">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8974EF">
        <w:rPr>
          <w:rFonts w:ascii="Times New Roman" w:hAnsi="Times New Roman"/>
          <w:color w:val="000000"/>
          <w:spacing w:val="3"/>
          <w:sz w:val="24"/>
          <w:szCs w:val="24"/>
        </w:rPr>
        <w:t>в соответствии с разработанным и утвержденным военным комиссаром Волчихинского и Родинского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D3325F" w:rsidRPr="008974EF">
        <w:rPr>
          <w:rFonts w:ascii="Times New Roman" w:hAnsi="Times New Roman"/>
          <w:color w:val="000000"/>
          <w:spacing w:val="3"/>
          <w:sz w:val="24"/>
          <w:szCs w:val="24"/>
        </w:rPr>
        <w:t>2</w:t>
      </w:r>
      <w:r w:rsidR="001C1CC4" w:rsidRPr="008974EF">
        <w:rPr>
          <w:rFonts w:ascii="Times New Roman" w:hAnsi="Times New Roman"/>
          <w:color w:val="000000"/>
          <w:spacing w:val="3"/>
          <w:sz w:val="24"/>
          <w:szCs w:val="24"/>
        </w:rPr>
        <w:t>3</w:t>
      </w:r>
      <w:r w:rsidRPr="008974EF">
        <w:rPr>
          <w:rFonts w:ascii="Times New Roman" w:hAnsi="Times New Roman"/>
          <w:color w:val="000000"/>
          <w:spacing w:val="3"/>
          <w:sz w:val="24"/>
          <w:szCs w:val="24"/>
        </w:rPr>
        <w:t xml:space="preserve"> год  освоена в полном объеме </w:t>
      </w:r>
      <w:r w:rsidR="001C1CC4" w:rsidRPr="008974EF">
        <w:rPr>
          <w:rFonts w:ascii="Times New Roman" w:hAnsi="Times New Roman"/>
          <w:color w:val="000000"/>
          <w:spacing w:val="3"/>
          <w:sz w:val="24"/>
          <w:szCs w:val="24"/>
        </w:rPr>
        <w:t xml:space="preserve">в сумме </w:t>
      </w:r>
      <w:r w:rsidR="00D3325F" w:rsidRPr="008974EF">
        <w:rPr>
          <w:rFonts w:ascii="Times New Roman" w:hAnsi="Times New Roman"/>
          <w:color w:val="000000"/>
          <w:spacing w:val="3"/>
          <w:sz w:val="24"/>
          <w:szCs w:val="24"/>
        </w:rPr>
        <w:t>6</w:t>
      </w:r>
      <w:r w:rsidR="001C1CC4" w:rsidRPr="008974EF">
        <w:rPr>
          <w:rFonts w:ascii="Times New Roman" w:hAnsi="Times New Roman"/>
          <w:color w:val="000000"/>
          <w:spacing w:val="3"/>
          <w:sz w:val="24"/>
          <w:szCs w:val="24"/>
        </w:rPr>
        <w:t>6,3</w:t>
      </w:r>
      <w:r w:rsidR="001E240B" w:rsidRPr="008974EF">
        <w:rPr>
          <w:rFonts w:ascii="Times New Roman" w:hAnsi="Times New Roman"/>
          <w:color w:val="000000"/>
          <w:spacing w:val="3"/>
          <w:sz w:val="24"/>
          <w:szCs w:val="24"/>
        </w:rPr>
        <w:t xml:space="preserve"> </w:t>
      </w:r>
      <w:r w:rsidRPr="008974EF">
        <w:rPr>
          <w:rFonts w:ascii="Times New Roman" w:hAnsi="Times New Roman"/>
          <w:color w:val="000000"/>
          <w:spacing w:val="3"/>
          <w:sz w:val="24"/>
          <w:szCs w:val="24"/>
        </w:rPr>
        <w:t>тыс.руб. по целевому назначению.</w:t>
      </w:r>
      <w:r w:rsidR="006452CE" w:rsidRPr="008974EF">
        <w:rPr>
          <w:rFonts w:ascii="Times New Roman" w:hAnsi="Times New Roman"/>
          <w:color w:val="000000"/>
          <w:spacing w:val="3"/>
          <w:sz w:val="24"/>
          <w:szCs w:val="24"/>
        </w:rPr>
        <w:t xml:space="preserve"> </w:t>
      </w:r>
      <w:r w:rsidR="00EF2478" w:rsidRPr="008974EF">
        <w:rPr>
          <w:rFonts w:ascii="Times New Roman" w:hAnsi="Times New Roman"/>
          <w:sz w:val="24"/>
          <w:szCs w:val="24"/>
        </w:rPr>
        <w:t>Просроченная кредиторская задолженность на 01.01.20</w:t>
      </w:r>
      <w:r w:rsidR="001E240B" w:rsidRPr="008974EF">
        <w:rPr>
          <w:rFonts w:ascii="Times New Roman" w:hAnsi="Times New Roman"/>
          <w:sz w:val="24"/>
          <w:szCs w:val="24"/>
        </w:rPr>
        <w:t>2</w:t>
      </w:r>
      <w:r w:rsidR="001C1CC4" w:rsidRPr="008974EF">
        <w:rPr>
          <w:rFonts w:ascii="Times New Roman" w:hAnsi="Times New Roman"/>
          <w:sz w:val="24"/>
          <w:szCs w:val="24"/>
        </w:rPr>
        <w:t>4</w:t>
      </w:r>
      <w:r w:rsidR="00EF2478" w:rsidRPr="008974EF">
        <w:rPr>
          <w:rFonts w:ascii="Times New Roman" w:hAnsi="Times New Roman"/>
          <w:sz w:val="24"/>
          <w:szCs w:val="24"/>
        </w:rPr>
        <w:t xml:space="preserve"> </w:t>
      </w:r>
      <w:r w:rsidR="00E87E31" w:rsidRPr="008974EF">
        <w:rPr>
          <w:rFonts w:ascii="Times New Roman" w:hAnsi="Times New Roman"/>
          <w:sz w:val="24"/>
          <w:szCs w:val="24"/>
        </w:rPr>
        <w:t>отсутствует.</w:t>
      </w:r>
    </w:p>
    <w:p w:rsidR="00AB4352" w:rsidRPr="008974EF" w:rsidRDefault="00AB4352" w:rsidP="00062701">
      <w:pPr>
        <w:jc w:val="center"/>
        <w:rPr>
          <w:rFonts w:ascii="Times New Roman" w:hAnsi="Times New Roman"/>
          <w:b/>
          <w:sz w:val="24"/>
          <w:szCs w:val="24"/>
        </w:rPr>
      </w:pPr>
      <w:r w:rsidRPr="008974EF">
        <w:rPr>
          <w:rFonts w:ascii="Times New Roman" w:hAnsi="Times New Roman"/>
          <w:b/>
          <w:sz w:val="24"/>
          <w:szCs w:val="24"/>
        </w:rPr>
        <w:t>Сведения об исполнении расходной части бюджета (по разделам, подразделам бюджетной классификации)</w:t>
      </w:r>
      <w:r w:rsidR="00062701" w:rsidRPr="008974EF">
        <w:rPr>
          <w:rFonts w:ascii="Times New Roman" w:hAnsi="Times New Roman"/>
          <w:b/>
          <w:sz w:val="24"/>
          <w:szCs w:val="24"/>
        </w:rPr>
        <w:t xml:space="preserve"> (</w:t>
      </w:r>
      <w:r w:rsidRPr="008974EF">
        <w:rPr>
          <w:rFonts w:ascii="Times New Roman" w:hAnsi="Times New Roman"/>
          <w:b/>
          <w:sz w:val="24"/>
          <w:szCs w:val="24"/>
        </w:rPr>
        <w:t>тыс.руб.</w:t>
      </w:r>
      <w:r w:rsidR="00062701" w:rsidRPr="008974EF">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8974EF" w:rsidTr="00062701">
        <w:tc>
          <w:tcPr>
            <w:tcW w:w="3510" w:type="dxa"/>
          </w:tcPr>
          <w:p w:rsidR="00AB4352" w:rsidRPr="008974EF" w:rsidRDefault="00AB4352" w:rsidP="00407B48">
            <w:pPr>
              <w:jc w:val="center"/>
              <w:rPr>
                <w:rFonts w:ascii="Times New Roman" w:hAnsi="Times New Roman"/>
              </w:rPr>
            </w:pPr>
            <w:r w:rsidRPr="008974EF">
              <w:rPr>
                <w:rFonts w:ascii="Times New Roman" w:hAnsi="Times New Roman"/>
              </w:rPr>
              <w:t>Наименование разделов/подразделов</w:t>
            </w:r>
          </w:p>
        </w:tc>
        <w:tc>
          <w:tcPr>
            <w:tcW w:w="1175" w:type="dxa"/>
          </w:tcPr>
          <w:p w:rsidR="00AB4352" w:rsidRPr="008974EF" w:rsidRDefault="00AB4352" w:rsidP="00407B48">
            <w:pPr>
              <w:jc w:val="center"/>
              <w:rPr>
                <w:rFonts w:ascii="Times New Roman" w:hAnsi="Times New Roman"/>
              </w:rPr>
            </w:pPr>
            <w:r w:rsidRPr="008974EF">
              <w:rPr>
                <w:rFonts w:ascii="Times New Roman" w:hAnsi="Times New Roman"/>
              </w:rPr>
              <w:t>Раздел/ подраздел</w:t>
            </w:r>
          </w:p>
        </w:tc>
        <w:tc>
          <w:tcPr>
            <w:tcW w:w="1385" w:type="dxa"/>
          </w:tcPr>
          <w:p w:rsidR="00AB4352" w:rsidRPr="008974EF" w:rsidRDefault="00AB4352" w:rsidP="00407B48">
            <w:pPr>
              <w:jc w:val="center"/>
              <w:rPr>
                <w:rFonts w:ascii="Times New Roman" w:hAnsi="Times New Roman"/>
              </w:rPr>
            </w:pPr>
            <w:r w:rsidRPr="008974EF">
              <w:rPr>
                <w:rFonts w:ascii="Times New Roman" w:hAnsi="Times New Roman"/>
              </w:rPr>
              <w:t>Уточненные бюджетные назначения</w:t>
            </w:r>
          </w:p>
        </w:tc>
        <w:tc>
          <w:tcPr>
            <w:tcW w:w="1254" w:type="dxa"/>
          </w:tcPr>
          <w:p w:rsidR="00AB4352" w:rsidRPr="008974EF" w:rsidRDefault="00AB4352" w:rsidP="00407B48">
            <w:pPr>
              <w:jc w:val="center"/>
              <w:rPr>
                <w:rFonts w:ascii="Times New Roman" w:hAnsi="Times New Roman"/>
              </w:rPr>
            </w:pPr>
            <w:r w:rsidRPr="008974EF">
              <w:rPr>
                <w:rFonts w:ascii="Times New Roman" w:hAnsi="Times New Roman"/>
              </w:rPr>
              <w:t>Исполнено</w:t>
            </w:r>
          </w:p>
        </w:tc>
        <w:tc>
          <w:tcPr>
            <w:tcW w:w="1404" w:type="dxa"/>
          </w:tcPr>
          <w:p w:rsidR="00AB4352" w:rsidRPr="008974EF" w:rsidRDefault="00AB4352" w:rsidP="00407B48">
            <w:pPr>
              <w:jc w:val="center"/>
              <w:rPr>
                <w:rFonts w:ascii="Times New Roman" w:hAnsi="Times New Roman"/>
              </w:rPr>
            </w:pPr>
            <w:r w:rsidRPr="008974EF">
              <w:rPr>
                <w:rFonts w:ascii="Times New Roman" w:hAnsi="Times New Roman"/>
              </w:rPr>
              <w:t>Отклонение исполнения от уточненного плана</w:t>
            </w:r>
          </w:p>
        </w:tc>
        <w:tc>
          <w:tcPr>
            <w:tcW w:w="843" w:type="dxa"/>
          </w:tcPr>
          <w:p w:rsidR="00AB4352" w:rsidRPr="008974EF" w:rsidRDefault="00AB4352" w:rsidP="00407B48">
            <w:pPr>
              <w:jc w:val="center"/>
              <w:rPr>
                <w:rFonts w:ascii="Times New Roman" w:hAnsi="Times New Roman"/>
              </w:rPr>
            </w:pPr>
            <w:r w:rsidRPr="008974EF">
              <w:rPr>
                <w:rFonts w:ascii="Times New Roman" w:hAnsi="Times New Roman"/>
              </w:rPr>
              <w:t>% испол-нения</w:t>
            </w:r>
          </w:p>
        </w:tc>
      </w:tr>
      <w:tr w:rsidR="00AB4352" w:rsidRPr="008974EF" w:rsidTr="00062701">
        <w:tc>
          <w:tcPr>
            <w:tcW w:w="3510" w:type="dxa"/>
            <w:vAlign w:val="bottom"/>
          </w:tcPr>
          <w:p w:rsidR="00AB4352" w:rsidRPr="008974EF" w:rsidRDefault="00AB4352" w:rsidP="00407B48">
            <w:pPr>
              <w:rPr>
                <w:rFonts w:ascii="Times New Roman" w:hAnsi="Times New Roman"/>
              </w:rPr>
            </w:pPr>
            <w:r w:rsidRPr="008974EF">
              <w:rPr>
                <w:rFonts w:ascii="Times New Roman" w:hAnsi="Times New Roman"/>
              </w:rPr>
              <w:t>Общегосударственные вопросы</w:t>
            </w:r>
          </w:p>
        </w:tc>
        <w:tc>
          <w:tcPr>
            <w:tcW w:w="1175" w:type="dxa"/>
          </w:tcPr>
          <w:p w:rsidR="00AB4352" w:rsidRPr="008974EF" w:rsidRDefault="00AB4352" w:rsidP="00407B48">
            <w:pPr>
              <w:jc w:val="center"/>
              <w:rPr>
                <w:rFonts w:ascii="Times New Roman" w:hAnsi="Times New Roman"/>
              </w:rPr>
            </w:pPr>
            <w:r w:rsidRPr="008974EF">
              <w:rPr>
                <w:rFonts w:ascii="Times New Roman" w:hAnsi="Times New Roman"/>
              </w:rPr>
              <w:t>0100</w:t>
            </w:r>
          </w:p>
        </w:tc>
        <w:tc>
          <w:tcPr>
            <w:tcW w:w="1385" w:type="dxa"/>
          </w:tcPr>
          <w:p w:rsidR="00AB4352" w:rsidRPr="008974EF" w:rsidRDefault="00E72FB9" w:rsidP="00407B48">
            <w:pPr>
              <w:jc w:val="center"/>
              <w:rPr>
                <w:rFonts w:ascii="Times New Roman" w:hAnsi="Times New Roman"/>
              </w:rPr>
            </w:pPr>
            <w:r w:rsidRPr="008974EF">
              <w:rPr>
                <w:rFonts w:ascii="Times New Roman" w:hAnsi="Times New Roman"/>
              </w:rPr>
              <w:t>1922,2</w:t>
            </w:r>
          </w:p>
        </w:tc>
        <w:tc>
          <w:tcPr>
            <w:tcW w:w="1254" w:type="dxa"/>
          </w:tcPr>
          <w:p w:rsidR="00AB4352" w:rsidRPr="008974EF" w:rsidRDefault="00E72FB9" w:rsidP="00407B48">
            <w:pPr>
              <w:jc w:val="center"/>
              <w:rPr>
                <w:rFonts w:ascii="Times New Roman" w:hAnsi="Times New Roman"/>
              </w:rPr>
            </w:pPr>
            <w:r w:rsidRPr="008974EF">
              <w:rPr>
                <w:rFonts w:ascii="Times New Roman" w:hAnsi="Times New Roman"/>
              </w:rPr>
              <w:t>1905,7</w:t>
            </w:r>
          </w:p>
        </w:tc>
        <w:tc>
          <w:tcPr>
            <w:tcW w:w="1404" w:type="dxa"/>
          </w:tcPr>
          <w:p w:rsidR="00AB4352" w:rsidRPr="008974EF" w:rsidRDefault="00E72FB9" w:rsidP="00407B48">
            <w:pPr>
              <w:jc w:val="center"/>
              <w:rPr>
                <w:rFonts w:ascii="Times New Roman" w:hAnsi="Times New Roman"/>
              </w:rPr>
            </w:pPr>
            <w:r w:rsidRPr="008974EF">
              <w:rPr>
                <w:rFonts w:ascii="Times New Roman" w:hAnsi="Times New Roman"/>
              </w:rPr>
              <w:t>-16,5</w:t>
            </w:r>
          </w:p>
        </w:tc>
        <w:tc>
          <w:tcPr>
            <w:tcW w:w="843" w:type="dxa"/>
          </w:tcPr>
          <w:p w:rsidR="00AB4352" w:rsidRPr="008974EF" w:rsidRDefault="00912CB0" w:rsidP="00E72FB9">
            <w:pPr>
              <w:jc w:val="center"/>
              <w:rPr>
                <w:rFonts w:ascii="Times New Roman" w:hAnsi="Times New Roman"/>
              </w:rPr>
            </w:pPr>
            <w:r w:rsidRPr="008974EF">
              <w:rPr>
                <w:rFonts w:ascii="Times New Roman" w:hAnsi="Times New Roman"/>
              </w:rPr>
              <w:t>99,</w:t>
            </w:r>
            <w:r w:rsidR="00E72FB9" w:rsidRPr="008974EF">
              <w:rPr>
                <w:rFonts w:ascii="Times New Roman" w:hAnsi="Times New Roman"/>
              </w:rPr>
              <w:t>1</w:t>
            </w:r>
          </w:p>
        </w:tc>
      </w:tr>
      <w:tr w:rsidR="00237A0D" w:rsidRPr="008974EF" w:rsidTr="00062701">
        <w:tc>
          <w:tcPr>
            <w:tcW w:w="3510" w:type="dxa"/>
            <w:vAlign w:val="bottom"/>
          </w:tcPr>
          <w:p w:rsidR="00237A0D" w:rsidRPr="008974EF" w:rsidRDefault="00237A0D" w:rsidP="00407B48">
            <w:pPr>
              <w:jc w:val="both"/>
              <w:rPr>
                <w:rFonts w:ascii="Times New Roman" w:hAnsi="Times New Roman"/>
              </w:rPr>
            </w:pPr>
            <w:r w:rsidRPr="008974EF">
              <w:rPr>
                <w:rFonts w:ascii="Times New Roman" w:hAnsi="Times New Roman"/>
              </w:rPr>
              <w:t>Функционирование высшего должностного лица субъекта Российской Федерации и муниципального образования</w:t>
            </w:r>
          </w:p>
        </w:tc>
        <w:tc>
          <w:tcPr>
            <w:tcW w:w="1175" w:type="dxa"/>
          </w:tcPr>
          <w:p w:rsidR="00237A0D" w:rsidRPr="008974EF" w:rsidRDefault="00237A0D" w:rsidP="00407B48">
            <w:pPr>
              <w:jc w:val="center"/>
              <w:rPr>
                <w:rFonts w:ascii="Times New Roman" w:hAnsi="Times New Roman"/>
              </w:rPr>
            </w:pPr>
            <w:r w:rsidRPr="008974EF">
              <w:rPr>
                <w:rFonts w:ascii="Times New Roman" w:hAnsi="Times New Roman"/>
              </w:rPr>
              <w:t>0102</w:t>
            </w:r>
          </w:p>
        </w:tc>
        <w:tc>
          <w:tcPr>
            <w:tcW w:w="1385" w:type="dxa"/>
          </w:tcPr>
          <w:p w:rsidR="00237A0D" w:rsidRPr="008974EF" w:rsidRDefault="00237A0D" w:rsidP="00407B48">
            <w:pPr>
              <w:jc w:val="center"/>
              <w:rPr>
                <w:rFonts w:ascii="Times New Roman" w:hAnsi="Times New Roman"/>
              </w:rPr>
            </w:pPr>
            <w:r w:rsidRPr="008974EF">
              <w:rPr>
                <w:rFonts w:ascii="Times New Roman" w:hAnsi="Times New Roman"/>
              </w:rPr>
              <w:t>655,8</w:t>
            </w:r>
          </w:p>
        </w:tc>
        <w:tc>
          <w:tcPr>
            <w:tcW w:w="1254" w:type="dxa"/>
          </w:tcPr>
          <w:p w:rsidR="00237A0D" w:rsidRPr="008974EF" w:rsidRDefault="00237A0D" w:rsidP="00407B48">
            <w:pPr>
              <w:jc w:val="center"/>
              <w:rPr>
                <w:rFonts w:ascii="Times New Roman" w:hAnsi="Times New Roman"/>
              </w:rPr>
            </w:pPr>
            <w:r w:rsidRPr="008974EF">
              <w:rPr>
                <w:rFonts w:ascii="Times New Roman" w:hAnsi="Times New Roman"/>
              </w:rPr>
              <w:t>655,8</w:t>
            </w:r>
          </w:p>
        </w:tc>
        <w:tc>
          <w:tcPr>
            <w:tcW w:w="1404" w:type="dxa"/>
          </w:tcPr>
          <w:p w:rsidR="00237A0D" w:rsidRPr="008974EF" w:rsidRDefault="00237A0D" w:rsidP="00407B48">
            <w:pPr>
              <w:jc w:val="center"/>
              <w:rPr>
                <w:rFonts w:ascii="Times New Roman" w:hAnsi="Times New Roman"/>
              </w:rPr>
            </w:pPr>
            <w:r w:rsidRPr="008974EF">
              <w:rPr>
                <w:rFonts w:ascii="Times New Roman" w:hAnsi="Times New Roman"/>
              </w:rPr>
              <w:t>0,0</w:t>
            </w:r>
          </w:p>
        </w:tc>
        <w:tc>
          <w:tcPr>
            <w:tcW w:w="843" w:type="dxa"/>
          </w:tcPr>
          <w:p w:rsidR="00237A0D" w:rsidRPr="008974EF" w:rsidRDefault="00237A0D" w:rsidP="00407B48">
            <w:pPr>
              <w:jc w:val="center"/>
              <w:rPr>
                <w:rFonts w:ascii="Times New Roman" w:hAnsi="Times New Roman"/>
              </w:rPr>
            </w:pPr>
            <w:r w:rsidRPr="008974EF">
              <w:rPr>
                <w:rFonts w:ascii="Times New Roman" w:hAnsi="Times New Roman"/>
              </w:rPr>
              <w:t>100,0</w:t>
            </w:r>
          </w:p>
        </w:tc>
      </w:tr>
      <w:tr w:rsidR="00AB4352" w:rsidRPr="008974EF" w:rsidTr="00062701">
        <w:tc>
          <w:tcPr>
            <w:tcW w:w="3510" w:type="dxa"/>
            <w:vAlign w:val="bottom"/>
          </w:tcPr>
          <w:p w:rsidR="00AB4352" w:rsidRPr="008974EF" w:rsidRDefault="00AB4352" w:rsidP="00407B48">
            <w:pPr>
              <w:jc w:val="both"/>
              <w:rPr>
                <w:rFonts w:ascii="Times New Roman" w:hAnsi="Times New Roman"/>
              </w:rPr>
            </w:pPr>
            <w:r w:rsidRPr="008974EF">
              <w:rPr>
                <w:rFonts w:ascii="Times New Roman" w:hAnsi="Times New Roman"/>
              </w:rPr>
              <w:t xml:space="preserve">Функционирование Правительства Российской Федерации, </w:t>
            </w:r>
            <w:r w:rsidRPr="008974EF">
              <w:rPr>
                <w:rFonts w:ascii="Times New Roman" w:hAnsi="Times New Roman"/>
              </w:rPr>
              <w:br/>
              <w:t xml:space="preserve">высших органов исполнительной власти субъектов Российской </w:t>
            </w:r>
            <w:r w:rsidRPr="008974EF">
              <w:rPr>
                <w:rFonts w:ascii="Times New Roman" w:hAnsi="Times New Roman"/>
              </w:rPr>
              <w:br/>
              <w:t xml:space="preserve">Федерации, местных </w:t>
            </w:r>
            <w:r w:rsidRPr="008974EF">
              <w:rPr>
                <w:rFonts w:ascii="Times New Roman" w:hAnsi="Times New Roman"/>
              </w:rPr>
              <w:lastRenderedPageBreak/>
              <w:t>администраций</w:t>
            </w:r>
          </w:p>
        </w:tc>
        <w:tc>
          <w:tcPr>
            <w:tcW w:w="1175" w:type="dxa"/>
          </w:tcPr>
          <w:p w:rsidR="00AB4352" w:rsidRPr="008974EF" w:rsidRDefault="00AB4352" w:rsidP="00407B48">
            <w:pPr>
              <w:jc w:val="center"/>
              <w:rPr>
                <w:rFonts w:ascii="Times New Roman" w:hAnsi="Times New Roman"/>
              </w:rPr>
            </w:pPr>
            <w:r w:rsidRPr="008974EF">
              <w:rPr>
                <w:rFonts w:ascii="Times New Roman" w:hAnsi="Times New Roman"/>
              </w:rPr>
              <w:lastRenderedPageBreak/>
              <w:t>0104</w:t>
            </w:r>
          </w:p>
        </w:tc>
        <w:tc>
          <w:tcPr>
            <w:tcW w:w="1385" w:type="dxa"/>
          </w:tcPr>
          <w:p w:rsidR="00AB4352" w:rsidRPr="008974EF" w:rsidRDefault="00237A0D" w:rsidP="00407B48">
            <w:pPr>
              <w:jc w:val="center"/>
              <w:rPr>
                <w:rFonts w:ascii="Times New Roman" w:hAnsi="Times New Roman"/>
              </w:rPr>
            </w:pPr>
            <w:r w:rsidRPr="008974EF">
              <w:rPr>
                <w:rFonts w:ascii="Times New Roman" w:hAnsi="Times New Roman"/>
              </w:rPr>
              <w:t>861,8</w:t>
            </w:r>
          </w:p>
        </w:tc>
        <w:tc>
          <w:tcPr>
            <w:tcW w:w="1254" w:type="dxa"/>
          </w:tcPr>
          <w:p w:rsidR="00AB4352" w:rsidRPr="008974EF" w:rsidRDefault="00237A0D" w:rsidP="00407B48">
            <w:pPr>
              <w:jc w:val="center"/>
              <w:rPr>
                <w:rFonts w:ascii="Times New Roman" w:hAnsi="Times New Roman"/>
              </w:rPr>
            </w:pPr>
            <w:r w:rsidRPr="008974EF">
              <w:rPr>
                <w:rFonts w:ascii="Times New Roman" w:hAnsi="Times New Roman"/>
              </w:rPr>
              <w:t>856,3</w:t>
            </w:r>
          </w:p>
        </w:tc>
        <w:tc>
          <w:tcPr>
            <w:tcW w:w="1404" w:type="dxa"/>
          </w:tcPr>
          <w:p w:rsidR="00AB4352" w:rsidRPr="008974EF" w:rsidRDefault="00237A0D" w:rsidP="00407B48">
            <w:pPr>
              <w:jc w:val="center"/>
              <w:rPr>
                <w:rFonts w:ascii="Times New Roman" w:hAnsi="Times New Roman"/>
              </w:rPr>
            </w:pPr>
            <w:r w:rsidRPr="008974EF">
              <w:rPr>
                <w:rFonts w:ascii="Times New Roman" w:hAnsi="Times New Roman"/>
              </w:rPr>
              <w:t>-5,5</w:t>
            </w:r>
          </w:p>
        </w:tc>
        <w:tc>
          <w:tcPr>
            <w:tcW w:w="843" w:type="dxa"/>
          </w:tcPr>
          <w:p w:rsidR="00AB4352" w:rsidRPr="008974EF" w:rsidRDefault="00237A0D" w:rsidP="00407B48">
            <w:pPr>
              <w:jc w:val="center"/>
              <w:rPr>
                <w:rFonts w:ascii="Times New Roman" w:hAnsi="Times New Roman"/>
              </w:rPr>
            </w:pPr>
            <w:r w:rsidRPr="008974EF">
              <w:rPr>
                <w:rFonts w:ascii="Times New Roman" w:hAnsi="Times New Roman"/>
              </w:rPr>
              <w:t>99,3</w:t>
            </w:r>
          </w:p>
        </w:tc>
      </w:tr>
      <w:tr w:rsidR="00F42333" w:rsidRPr="008974EF" w:rsidTr="00062701">
        <w:tc>
          <w:tcPr>
            <w:tcW w:w="3510" w:type="dxa"/>
            <w:vAlign w:val="bottom"/>
          </w:tcPr>
          <w:p w:rsidR="00F42333" w:rsidRPr="008974EF" w:rsidRDefault="00F42333" w:rsidP="00407B48">
            <w:pPr>
              <w:jc w:val="both"/>
              <w:rPr>
                <w:rFonts w:ascii="Times New Roman" w:hAnsi="Times New Roman"/>
              </w:rPr>
            </w:pPr>
            <w:r w:rsidRPr="008974EF">
              <w:rPr>
                <w:rFonts w:ascii="Times New Roman" w:hAnsi="Times New Roman"/>
              </w:rPr>
              <w:lastRenderedPageBreak/>
              <w:t>Обеспечение деятельности финансовых, налоговых и таможенных органов финансового надзора</w:t>
            </w:r>
          </w:p>
        </w:tc>
        <w:tc>
          <w:tcPr>
            <w:tcW w:w="1175" w:type="dxa"/>
          </w:tcPr>
          <w:p w:rsidR="00F42333" w:rsidRPr="008974EF" w:rsidRDefault="00F42333" w:rsidP="00407B48">
            <w:pPr>
              <w:jc w:val="center"/>
              <w:rPr>
                <w:rFonts w:ascii="Times New Roman" w:hAnsi="Times New Roman"/>
              </w:rPr>
            </w:pPr>
            <w:r w:rsidRPr="008974EF">
              <w:rPr>
                <w:rFonts w:ascii="Times New Roman" w:hAnsi="Times New Roman"/>
              </w:rPr>
              <w:t>0106</w:t>
            </w:r>
          </w:p>
        </w:tc>
        <w:tc>
          <w:tcPr>
            <w:tcW w:w="1385" w:type="dxa"/>
          </w:tcPr>
          <w:p w:rsidR="00F42333" w:rsidRPr="008974EF" w:rsidRDefault="00F42333" w:rsidP="00407B48">
            <w:pPr>
              <w:jc w:val="center"/>
              <w:rPr>
                <w:rFonts w:ascii="Times New Roman" w:hAnsi="Times New Roman"/>
              </w:rPr>
            </w:pPr>
            <w:r w:rsidRPr="008974EF">
              <w:rPr>
                <w:rFonts w:ascii="Times New Roman" w:hAnsi="Times New Roman"/>
              </w:rPr>
              <w:t>12,0</w:t>
            </w:r>
          </w:p>
        </w:tc>
        <w:tc>
          <w:tcPr>
            <w:tcW w:w="1254" w:type="dxa"/>
          </w:tcPr>
          <w:p w:rsidR="00F42333" w:rsidRPr="008974EF" w:rsidRDefault="00F42333" w:rsidP="00407B48">
            <w:pPr>
              <w:jc w:val="center"/>
              <w:rPr>
                <w:rFonts w:ascii="Times New Roman" w:hAnsi="Times New Roman"/>
              </w:rPr>
            </w:pPr>
            <w:r w:rsidRPr="008974EF">
              <w:rPr>
                <w:rFonts w:ascii="Times New Roman" w:hAnsi="Times New Roman"/>
              </w:rPr>
              <w:t>12,0</w:t>
            </w:r>
          </w:p>
        </w:tc>
        <w:tc>
          <w:tcPr>
            <w:tcW w:w="1404" w:type="dxa"/>
          </w:tcPr>
          <w:p w:rsidR="00F42333" w:rsidRPr="008974EF" w:rsidRDefault="00F42333" w:rsidP="00407B48">
            <w:pPr>
              <w:jc w:val="center"/>
              <w:rPr>
                <w:rFonts w:ascii="Times New Roman" w:hAnsi="Times New Roman"/>
              </w:rPr>
            </w:pPr>
            <w:r w:rsidRPr="008974EF">
              <w:rPr>
                <w:rFonts w:ascii="Times New Roman" w:hAnsi="Times New Roman"/>
              </w:rPr>
              <w:t>0,0</w:t>
            </w:r>
          </w:p>
        </w:tc>
        <w:tc>
          <w:tcPr>
            <w:tcW w:w="843" w:type="dxa"/>
          </w:tcPr>
          <w:p w:rsidR="00F42333" w:rsidRPr="008974EF" w:rsidRDefault="00F42333" w:rsidP="00407B48">
            <w:pPr>
              <w:jc w:val="center"/>
              <w:rPr>
                <w:rFonts w:ascii="Times New Roman" w:hAnsi="Times New Roman"/>
              </w:rPr>
            </w:pPr>
            <w:r w:rsidRPr="008974EF">
              <w:rPr>
                <w:rFonts w:ascii="Times New Roman" w:hAnsi="Times New Roman"/>
              </w:rPr>
              <w:t>100,0</w:t>
            </w:r>
          </w:p>
        </w:tc>
      </w:tr>
      <w:tr w:rsidR="00166DC7" w:rsidRPr="008974EF" w:rsidTr="00062701">
        <w:tc>
          <w:tcPr>
            <w:tcW w:w="3510" w:type="dxa"/>
            <w:vAlign w:val="bottom"/>
          </w:tcPr>
          <w:p w:rsidR="00166DC7" w:rsidRPr="008974EF" w:rsidRDefault="00166DC7" w:rsidP="00407B48">
            <w:pPr>
              <w:jc w:val="both"/>
              <w:rPr>
                <w:rFonts w:ascii="Times New Roman" w:hAnsi="Times New Roman"/>
              </w:rPr>
            </w:pPr>
            <w:r w:rsidRPr="008974EF">
              <w:rPr>
                <w:rFonts w:ascii="Times New Roman" w:hAnsi="Times New Roman"/>
              </w:rPr>
              <w:t>Обеспечение проведения выборов и референдумов</w:t>
            </w:r>
          </w:p>
        </w:tc>
        <w:tc>
          <w:tcPr>
            <w:tcW w:w="1175" w:type="dxa"/>
          </w:tcPr>
          <w:p w:rsidR="00166DC7" w:rsidRPr="008974EF" w:rsidRDefault="00166DC7" w:rsidP="00407B48">
            <w:pPr>
              <w:jc w:val="center"/>
              <w:rPr>
                <w:rFonts w:ascii="Times New Roman" w:hAnsi="Times New Roman"/>
              </w:rPr>
            </w:pPr>
            <w:r w:rsidRPr="008974EF">
              <w:rPr>
                <w:rFonts w:ascii="Times New Roman" w:hAnsi="Times New Roman"/>
              </w:rPr>
              <w:t>0107</w:t>
            </w:r>
          </w:p>
        </w:tc>
        <w:tc>
          <w:tcPr>
            <w:tcW w:w="1385" w:type="dxa"/>
          </w:tcPr>
          <w:p w:rsidR="00166DC7" w:rsidRPr="008974EF" w:rsidRDefault="00166DC7" w:rsidP="00062701">
            <w:pPr>
              <w:jc w:val="center"/>
              <w:rPr>
                <w:rFonts w:ascii="Times New Roman" w:hAnsi="Times New Roman"/>
              </w:rPr>
            </w:pPr>
            <w:r w:rsidRPr="008974EF">
              <w:rPr>
                <w:rFonts w:ascii="Times New Roman" w:hAnsi="Times New Roman"/>
              </w:rPr>
              <w:t>30,0</w:t>
            </w:r>
          </w:p>
        </w:tc>
        <w:tc>
          <w:tcPr>
            <w:tcW w:w="1254" w:type="dxa"/>
          </w:tcPr>
          <w:p w:rsidR="00166DC7" w:rsidRPr="008974EF" w:rsidRDefault="00166DC7" w:rsidP="00062701">
            <w:pPr>
              <w:jc w:val="center"/>
              <w:rPr>
                <w:rFonts w:ascii="Times New Roman" w:hAnsi="Times New Roman"/>
              </w:rPr>
            </w:pPr>
            <w:r w:rsidRPr="008974EF">
              <w:rPr>
                <w:rFonts w:ascii="Times New Roman" w:hAnsi="Times New Roman"/>
              </w:rPr>
              <w:t>30,0</w:t>
            </w:r>
          </w:p>
        </w:tc>
        <w:tc>
          <w:tcPr>
            <w:tcW w:w="1404" w:type="dxa"/>
          </w:tcPr>
          <w:p w:rsidR="00166DC7" w:rsidRPr="008974EF" w:rsidRDefault="00166DC7" w:rsidP="00407B48">
            <w:pPr>
              <w:jc w:val="center"/>
              <w:rPr>
                <w:rFonts w:ascii="Times New Roman" w:hAnsi="Times New Roman"/>
              </w:rPr>
            </w:pPr>
            <w:r w:rsidRPr="008974EF">
              <w:rPr>
                <w:rFonts w:ascii="Times New Roman" w:hAnsi="Times New Roman"/>
              </w:rPr>
              <w:t>0,0</w:t>
            </w:r>
          </w:p>
        </w:tc>
        <w:tc>
          <w:tcPr>
            <w:tcW w:w="843" w:type="dxa"/>
          </w:tcPr>
          <w:p w:rsidR="00166DC7" w:rsidRPr="008974EF" w:rsidRDefault="00166DC7" w:rsidP="00407B48">
            <w:pPr>
              <w:jc w:val="center"/>
              <w:rPr>
                <w:rFonts w:ascii="Times New Roman" w:hAnsi="Times New Roman"/>
              </w:rPr>
            </w:pPr>
            <w:r w:rsidRPr="008974EF">
              <w:rPr>
                <w:rFonts w:ascii="Times New Roman" w:hAnsi="Times New Roman"/>
              </w:rPr>
              <w:t>100,0</w:t>
            </w:r>
          </w:p>
        </w:tc>
      </w:tr>
      <w:tr w:rsidR="00166DC7" w:rsidRPr="008974EF" w:rsidTr="00062701">
        <w:tc>
          <w:tcPr>
            <w:tcW w:w="3510" w:type="dxa"/>
            <w:vAlign w:val="bottom"/>
          </w:tcPr>
          <w:p w:rsidR="00166DC7" w:rsidRPr="008974EF" w:rsidRDefault="00166DC7" w:rsidP="00407B48">
            <w:pPr>
              <w:jc w:val="both"/>
              <w:rPr>
                <w:rFonts w:ascii="Times New Roman" w:hAnsi="Times New Roman"/>
              </w:rPr>
            </w:pPr>
            <w:r w:rsidRPr="008974EF">
              <w:rPr>
                <w:rFonts w:ascii="Times New Roman" w:hAnsi="Times New Roman"/>
              </w:rPr>
              <w:t>Резервный фонд</w:t>
            </w:r>
          </w:p>
        </w:tc>
        <w:tc>
          <w:tcPr>
            <w:tcW w:w="1175" w:type="dxa"/>
          </w:tcPr>
          <w:p w:rsidR="00166DC7" w:rsidRPr="008974EF" w:rsidRDefault="00166DC7" w:rsidP="00407B48">
            <w:pPr>
              <w:jc w:val="center"/>
              <w:rPr>
                <w:rFonts w:ascii="Times New Roman" w:hAnsi="Times New Roman"/>
              </w:rPr>
            </w:pPr>
            <w:r w:rsidRPr="008974EF">
              <w:rPr>
                <w:rFonts w:ascii="Times New Roman" w:hAnsi="Times New Roman"/>
              </w:rPr>
              <w:t>0111</w:t>
            </w:r>
          </w:p>
        </w:tc>
        <w:tc>
          <w:tcPr>
            <w:tcW w:w="1385" w:type="dxa"/>
          </w:tcPr>
          <w:p w:rsidR="00166DC7" w:rsidRPr="008974EF" w:rsidRDefault="00166DC7" w:rsidP="00062701">
            <w:pPr>
              <w:jc w:val="center"/>
              <w:rPr>
                <w:rFonts w:ascii="Times New Roman" w:hAnsi="Times New Roman"/>
              </w:rPr>
            </w:pPr>
            <w:r w:rsidRPr="008974EF">
              <w:rPr>
                <w:rFonts w:ascii="Times New Roman" w:hAnsi="Times New Roman"/>
              </w:rPr>
              <w:t>10,0</w:t>
            </w:r>
          </w:p>
        </w:tc>
        <w:tc>
          <w:tcPr>
            <w:tcW w:w="1254" w:type="dxa"/>
          </w:tcPr>
          <w:p w:rsidR="00166DC7" w:rsidRPr="008974EF" w:rsidRDefault="00166DC7" w:rsidP="00062701">
            <w:pPr>
              <w:jc w:val="center"/>
              <w:rPr>
                <w:rFonts w:ascii="Times New Roman" w:hAnsi="Times New Roman"/>
              </w:rPr>
            </w:pPr>
            <w:r w:rsidRPr="008974EF">
              <w:rPr>
                <w:rFonts w:ascii="Times New Roman" w:hAnsi="Times New Roman"/>
              </w:rPr>
              <w:t>0,0</w:t>
            </w:r>
          </w:p>
        </w:tc>
        <w:tc>
          <w:tcPr>
            <w:tcW w:w="1404" w:type="dxa"/>
          </w:tcPr>
          <w:p w:rsidR="00166DC7" w:rsidRPr="008974EF" w:rsidRDefault="00166DC7" w:rsidP="00407B48">
            <w:pPr>
              <w:jc w:val="center"/>
              <w:rPr>
                <w:rFonts w:ascii="Times New Roman" w:hAnsi="Times New Roman"/>
              </w:rPr>
            </w:pPr>
            <w:r w:rsidRPr="008974EF">
              <w:rPr>
                <w:rFonts w:ascii="Times New Roman" w:hAnsi="Times New Roman"/>
              </w:rPr>
              <w:t>0,0</w:t>
            </w:r>
          </w:p>
        </w:tc>
        <w:tc>
          <w:tcPr>
            <w:tcW w:w="843" w:type="dxa"/>
          </w:tcPr>
          <w:p w:rsidR="00166DC7" w:rsidRPr="008974EF" w:rsidRDefault="00166DC7" w:rsidP="00407B48">
            <w:pPr>
              <w:jc w:val="center"/>
              <w:rPr>
                <w:rFonts w:ascii="Times New Roman" w:hAnsi="Times New Roman"/>
              </w:rPr>
            </w:pPr>
          </w:p>
        </w:tc>
      </w:tr>
      <w:tr w:rsidR="00AB4352" w:rsidRPr="008974EF" w:rsidTr="00062701">
        <w:tc>
          <w:tcPr>
            <w:tcW w:w="3510" w:type="dxa"/>
            <w:vAlign w:val="bottom"/>
          </w:tcPr>
          <w:p w:rsidR="00AB4352" w:rsidRPr="008974EF" w:rsidRDefault="00AB4352" w:rsidP="00407B48">
            <w:pPr>
              <w:jc w:val="both"/>
              <w:rPr>
                <w:rFonts w:ascii="Times New Roman" w:hAnsi="Times New Roman"/>
              </w:rPr>
            </w:pPr>
            <w:r w:rsidRPr="008974EF">
              <w:rPr>
                <w:rFonts w:ascii="Times New Roman" w:hAnsi="Times New Roman"/>
              </w:rPr>
              <w:t>Другие общегосударственные вопросы</w:t>
            </w:r>
          </w:p>
        </w:tc>
        <w:tc>
          <w:tcPr>
            <w:tcW w:w="1175" w:type="dxa"/>
          </w:tcPr>
          <w:p w:rsidR="00AB4352" w:rsidRPr="008974EF" w:rsidRDefault="00AB4352" w:rsidP="00407B48">
            <w:pPr>
              <w:jc w:val="center"/>
              <w:rPr>
                <w:rFonts w:ascii="Times New Roman" w:hAnsi="Times New Roman"/>
              </w:rPr>
            </w:pPr>
            <w:r w:rsidRPr="008974EF">
              <w:rPr>
                <w:rFonts w:ascii="Times New Roman" w:hAnsi="Times New Roman"/>
              </w:rPr>
              <w:t>0113</w:t>
            </w:r>
          </w:p>
        </w:tc>
        <w:tc>
          <w:tcPr>
            <w:tcW w:w="1385" w:type="dxa"/>
          </w:tcPr>
          <w:p w:rsidR="00AB4352" w:rsidRPr="008974EF" w:rsidRDefault="00237A0D" w:rsidP="00062701">
            <w:pPr>
              <w:jc w:val="center"/>
              <w:rPr>
                <w:rFonts w:ascii="Times New Roman" w:hAnsi="Times New Roman"/>
              </w:rPr>
            </w:pPr>
            <w:r w:rsidRPr="008974EF">
              <w:rPr>
                <w:rFonts w:ascii="Times New Roman" w:hAnsi="Times New Roman"/>
              </w:rPr>
              <w:t>381,6</w:t>
            </w:r>
          </w:p>
        </w:tc>
        <w:tc>
          <w:tcPr>
            <w:tcW w:w="1254" w:type="dxa"/>
          </w:tcPr>
          <w:p w:rsidR="00AB4352" w:rsidRPr="008974EF" w:rsidRDefault="00237A0D" w:rsidP="00062701">
            <w:pPr>
              <w:jc w:val="center"/>
              <w:rPr>
                <w:rFonts w:ascii="Times New Roman" w:hAnsi="Times New Roman"/>
              </w:rPr>
            </w:pPr>
            <w:r w:rsidRPr="008974EF">
              <w:rPr>
                <w:rFonts w:ascii="Times New Roman" w:hAnsi="Times New Roman"/>
              </w:rPr>
              <w:t>381,6</w:t>
            </w:r>
          </w:p>
        </w:tc>
        <w:tc>
          <w:tcPr>
            <w:tcW w:w="1404" w:type="dxa"/>
          </w:tcPr>
          <w:p w:rsidR="00AB4352" w:rsidRPr="008974EF" w:rsidRDefault="00237A0D" w:rsidP="00407B48">
            <w:pPr>
              <w:jc w:val="center"/>
              <w:rPr>
                <w:rFonts w:ascii="Times New Roman" w:hAnsi="Times New Roman"/>
              </w:rPr>
            </w:pPr>
            <w:r w:rsidRPr="008974EF">
              <w:rPr>
                <w:rFonts w:ascii="Times New Roman" w:hAnsi="Times New Roman"/>
              </w:rPr>
              <w:t>0,0</w:t>
            </w:r>
          </w:p>
        </w:tc>
        <w:tc>
          <w:tcPr>
            <w:tcW w:w="843" w:type="dxa"/>
          </w:tcPr>
          <w:p w:rsidR="00AB4352" w:rsidRPr="008974EF" w:rsidRDefault="00237A0D" w:rsidP="00407B48">
            <w:pPr>
              <w:jc w:val="center"/>
              <w:rPr>
                <w:rFonts w:ascii="Times New Roman" w:hAnsi="Times New Roman"/>
              </w:rPr>
            </w:pPr>
            <w:r w:rsidRPr="008974EF">
              <w:rPr>
                <w:rFonts w:ascii="Times New Roman" w:hAnsi="Times New Roman"/>
              </w:rPr>
              <w:t>100,0</w:t>
            </w:r>
          </w:p>
        </w:tc>
      </w:tr>
      <w:tr w:rsidR="00AB4352" w:rsidRPr="008974EF" w:rsidTr="00062701">
        <w:tc>
          <w:tcPr>
            <w:tcW w:w="3510" w:type="dxa"/>
            <w:vAlign w:val="bottom"/>
          </w:tcPr>
          <w:p w:rsidR="00AB4352" w:rsidRPr="008974EF" w:rsidRDefault="00AB4352" w:rsidP="00407B48">
            <w:pPr>
              <w:jc w:val="both"/>
              <w:rPr>
                <w:rFonts w:ascii="Times New Roman" w:hAnsi="Times New Roman"/>
              </w:rPr>
            </w:pPr>
            <w:r w:rsidRPr="008974EF">
              <w:rPr>
                <w:rFonts w:ascii="Times New Roman" w:hAnsi="Times New Roman"/>
              </w:rPr>
              <w:t>Национальная оборона</w:t>
            </w:r>
          </w:p>
        </w:tc>
        <w:tc>
          <w:tcPr>
            <w:tcW w:w="1175" w:type="dxa"/>
          </w:tcPr>
          <w:p w:rsidR="00AB4352" w:rsidRPr="008974EF" w:rsidRDefault="00AB4352" w:rsidP="00407B48">
            <w:pPr>
              <w:jc w:val="center"/>
              <w:rPr>
                <w:rFonts w:ascii="Times New Roman" w:hAnsi="Times New Roman"/>
              </w:rPr>
            </w:pPr>
            <w:r w:rsidRPr="008974EF">
              <w:rPr>
                <w:rFonts w:ascii="Times New Roman" w:hAnsi="Times New Roman"/>
              </w:rPr>
              <w:t>0200</w:t>
            </w:r>
          </w:p>
        </w:tc>
        <w:tc>
          <w:tcPr>
            <w:tcW w:w="1385" w:type="dxa"/>
          </w:tcPr>
          <w:p w:rsidR="00AB4352" w:rsidRPr="008974EF" w:rsidRDefault="00237A0D" w:rsidP="00407B48">
            <w:pPr>
              <w:jc w:val="center"/>
              <w:rPr>
                <w:rFonts w:ascii="Times New Roman" w:hAnsi="Times New Roman"/>
              </w:rPr>
            </w:pPr>
            <w:r w:rsidRPr="008974EF">
              <w:rPr>
                <w:rFonts w:ascii="Times New Roman" w:hAnsi="Times New Roman"/>
              </w:rPr>
              <w:t>66,3</w:t>
            </w:r>
          </w:p>
        </w:tc>
        <w:tc>
          <w:tcPr>
            <w:tcW w:w="1254" w:type="dxa"/>
          </w:tcPr>
          <w:p w:rsidR="00AB4352" w:rsidRPr="008974EF" w:rsidRDefault="00237A0D" w:rsidP="00407B48">
            <w:pPr>
              <w:jc w:val="center"/>
              <w:rPr>
                <w:rFonts w:ascii="Times New Roman" w:hAnsi="Times New Roman"/>
              </w:rPr>
            </w:pPr>
            <w:r w:rsidRPr="008974EF">
              <w:rPr>
                <w:rFonts w:ascii="Times New Roman" w:hAnsi="Times New Roman"/>
              </w:rPr>
              <w:t>66,3</w:t>
            </w:r>
          </w:p>
        </w:tc>
        <w:tc>
          <w:tcPr>
            <w:tcW w:w="1404" w:type="dxa"/>
          </w:tcPr>
          <w:p w:rsidR="00AB4352" w:rsidRPr="008974EF" w:rsidRDefault="00AF45B3" w:rsidP="00407B48">
            <w:pPr>
              <w:jc w:val="center"/>
              <w:rPr>
                <w:rFonts w:ascii="Times New Roman" w:hAnsi="Times New Roman"/>
              </w:rPr>
            </w:pPr>
            <w:r w:rsidRPr="008974EF">
              <w:rPr>
                <w:rFonts w:ascii="Times New Roman" w:hAnsi="Times New Roman"/>
              </w:rPr>
              <w:t>0,0</w:t>
            </w:r>
          </w:p>
        </w:tc>
        <w:tc>
          <w:tcPr>
            <w:tcW w:w="843" w:type="dxa"/>
          </w:tcPr>
          <w:p w:rsidR="00AB4352" w:rsidRPr="008974EF" w:rsidRDefault="00AF45B3" w:rsidP="00407B48">
            <w:pPr>
              <w:jc w:val="center"/>
              <w:rPr>
                <w:rFonts w:ascii="Times New Roman" w:hAnsi="Times New Roman"/>
              </w:rPr>
            </w:pPr>
            <w:r w:rsidRPr="008974EF">
              <w:rPr>
                <w:rFonts w:ascii="Times New Roman" w:hAnsi="Times New Roman"/>
              </w:rPr>
              <w:t>100,0</w:t>
            </w:r>
          </w:p>
        </w:tc>
      </w:tr>
      <w:tr w:rsidR="00AF45B3" w:rsidRPr="008974EF" w:rsidTr="00062701">
        <w:tc>
          <w:tcPr>
            <w:tcW w:w="3510" w:type="dxa"/>
            <w:vAlign w:val="bottom"/>
          </w:tcPr>
          <w:p w:rsidR="00AF45B3" w:rsidRPr="008974EF" w:rsidRDefault="00AF45B3" w:rsidP="00407B48">
            <w:pPr>
              <w:jc w:val="both"/>
              <w:rPr>
                <w:rFonts w:ascii="Times New Roman" w:hAnsi="Times New Roman"/>
              </w:rPr>
            </w:pPr>
            <w:r w:rsidRPr="008974EF">
              <w:rPr>
                <w:rFonts w:ascii="Times New Roman" w:hAnsi="Times New Roman"/>
              </w:rPr>
              <w:t>Мобилизационная и вневойсковая подготовка</w:t>
            </w:r>
          </w:p>
        </w:tc>
        <w:tc>
          <w:tcPr>
            <w:tcW w:w="1175" w:type="dxa"/>
          </w:tcPr>
          <w:p w:rsidR="00AF45B3" w:rsidRPr="008974EF" w:rsidRDefault="00AF45B3" w:rsidP="00407B48">
            <w:pPr>
              <w:jc w:val="center"/>
              <w:rPr>
                <w:rFonts w:ascii="Times New Roman" w:hAnsi="Times New Roman"/>
              </w:rPr>
            </w:pPr>
            <w:r w:rsidRPr="008974EF">
              <w:rPr>
                <w:rFonts w:ascii="Times New Roman" w:hAnsi="Times New Roman"/>
              </w:rPr>
              <w:t>0203</w:t>
            </w:r>
          </w:p>
        </w:tc>
        <w:tc>
          <w:tcPr>
            <w:tcW w:w="1385" w:type="dxa"/>
          </w:tcPr>
          <w:p w:rsidR="00AF45B3" w:rsidRPr="008974EF" w:rsidRDefault="00237A0D" w:rsidP="00BB46AA">
            <w:pPr>
              <w:jc w:val="center"/>
              <w:rPr>
                <w:rFonts w:ascii="Times New Roman" w:hAnsi="Times New Roman"/>
              </w:rPr>
            </w:pPr>
            <w:r w:rsidRPr="008974EF">
              <w:rPr>
                <w:rFonts w:ascii="Times New Roman" w:hAnsi="Times New Roman"/>
              </w:rPr>
              <w:t>66,3</w:t>
            </w:r>
          </w:p>
        </w:tc>
        <w:tc>
          <w:tcPr>
            <w:tcW w:w="1254" w:type="dxa"/>
          </w:tcPr>
          <w:p w:rsidR="00AF45B3" w:rsidRPr="008974EF" w:rsidRDefault="00237A0D" w:rsidP="009124AD">
            <w:pPr>
              <w:jc w:val="center"/>
              <w:rPr>
                <w:rFonts w:ascii="Times New Roman" w:hAnsi="Times New Roman"/>
              </w:rPr>
            </w:pPr>
            <w:r w:rsidRPr="008974EF">
              <w:rPr>
                <w:rFonts w:ascii="Times New Roman" w:hAnsi="Times New Roman"/>
              </w:rPr>
              <w:t>66,3</w:t>
            </w:r>
          </w:p>
        </w:tc>
        <w:tc>
          <w:tcPr>
            <w:tcW w:w="1404" w:type="dxa"/>
          </w:tcPr>
          <w:p w:rsidR="00AF45B3" w:rsidRPr="008974EF" w:rsidRDefault="00AF45B3" w:rsidP="009124AD">
            <w:pPr>
              <w:jc w:val="center"/>
              <w:rPr>
                <w:rFonts w:ascii="Times New Roman" w:hAnsi="Times New Roman"/>
              </w:rPr>
            </w:pPr>
            <w:r w:rsidRPr="008974EF">
              <w:rPr>
                <w:rFonts w:ascii="Times New Roman" w:hAnsi="Times New Roman"/>
              </w:rPr>
              <w:t>0,0</w:t>
            </w:r>
          </w:p>
        </w:tc>
        <w:tc>
          <w:tcPr>
            <w:tcW w:w="843" w:type="dxa"/>
          </w:tcPr>
          <w:p w:rsidR="00AF45B3" w:rsidRPr="008974EF" w:rsidRDefault="00AF45B3" w:rsidP="009124AD">
            <w:pPr>
              <w:jc w:val="center"/>
              <w:rPr>
                <w:rFonts w:ascii="Times New Roman" w:hAnsi="Times New Roman"/>
              </w:rPr>
            </w:pPr>
            <w:r w:rsidRPr="008974EF">
              <w:rPr>
                <w:rFonts w:ascii="Times New Roman" w:hAnsi="Times New Roman"/>
              </w:rPr>
              <w:t>100,0</w:t>
            </w:r>
          </w:p>
        </w:tc>
      </w:tr>
      <w:tr w:rsidR="00AF45B3" w:rsidRPr="008974EF" w:rsidTr="00062701">
        <w:tc>
          <w:tcPr>
            <w:tcW w:w="3510" w:type="dxa"/>
            <w:vAlign w:val="bottom"/>
          </w:tcPr>
          <w:p w:rsidR="00AF45B3" w:rsidRPr="008974EF" w:rsidRDefault="00AF45B3" w:rsidP="00407B48">
            <w:pPr>
              <w:jc w:val="both"/>
              <w:rPr>
                <w:rFonts w:ascii="Times New Roman" w:hAnsi="Times New Roman"/>
              </w:rPr>
            </w:pPr>
            <w:r w:rsidRPr="008974EF">
              <w:rPr>
                <w:rFonts w:ascii="Times New Roman" w:hAnsi="Times New Roman"/>
              </w:rPr>
              <w:t>Национальная экономика</w:t>
            </w:r>
          </w:p>
        </w:tc>
        <w:tc>
          <w:tcPr>
            <w:tcW w:w="1175" w:type="dxa"/>
          </w:tcPr>
          <w:p w:rsidR="00AF45B3" w:rsidRPr="008974EF" w:rsidRDefault="00AF45B3" w:rsidP="00407B48">
            <w:pPr>
              <w:jc w:val="center"/>
              <w:rPr>
                <w:rFonts w:ascii="Times New Roman" w:hAnsi="Times New Roman"/>
              </w:rPr>
            </w:pPr>
            <w:r w:rsidRPr="008974EF">
              <w:rPr>
                <w:rFonts w:ascii="Times New Roman" w:hAnsi="Times New Roman"/>
              </w:rPr>
              <w:t>0400</w:t>
            </w:r>
          </w:p>
        </w:tc>
        <w:tc>
          <w:tcPr>
            <w:tcW w:w="1385" w:type="dxa"/>
          </w:tcPr>
          <w:p w:rsidR="00AF45B3" w:rsidRPr="008974EF" w:rsidRDefault="00237A0D" w:rsidP="00407B48">
            <w:pPr>
              <w:jc w:val="center"/>
              <w:rPr>
                <w:rFonts w:ascii="Times New Roman" w:hAnsi="Times New Roman"/>
              </w:rPr>
            </w:pPr>
            <w:r w:rsidRPr="008974EF">
              <w:rPr>
                <w:rFonts w:ascii="Times New Roman" w:hAnsi="Times New Roman"/>
              </w:rPr>
              <w:t>1782,6</w:t>
            </w:r>
          </w:p>
        </w:tc>
        <w:tc>
          <w:tcPr>
            <w:tcW w:w="1254" w:type="dxa"/>
          </w:tcPr>
          <w:p w:rsidR="00AF45B3" w:rsidRPr="008974EF" w:rsidRDefault="00237A0D" w:rsidP="00407B48">
            <w:pPr>
              <w:jc w:val="center"/>
              <w:rPr>
                <w:rFonts w:ascii="Times New Roman" w:hAnsi="Times New Roman"/>
              </w:rPr>
            </w:pPr>
            <w:r w:rsidRPr="008974EF">
              <w:rPr>
                <w:rFonts w:ascii="Times New Roman" w:hAnsi="Times New Roman"/>
              </w:rPr>
              <w:t>1782,6</w:t>
            </w:r>
          </w:p>
        </w:tc>
        <w:tc>
          <w:tcPr>
            <w:tcW w:w="1404" w:type="dxa"/>
          </w:tcPr>
          <w:p w:rsidR="00AF45B3" w:rsidRPr="008974EF" w:rsidRDefault="00AF45B3" w:rsidP="00407B48">
            <w:pPr>
              <w:jc w:val="center"/>
              <w:rPr>
                <w:rFonts w:ascii="Times New Roman" w:hAnsi="Times New Roman"/>
              </w:rPr>
            </w:pPr>
            <w:r w:rsidRPr="008974EF">
              <w:rPr>
                <w:rFonts w:ascii="Times New Roman" w:hAnsi="Times New Roman"/>
              </w:rPr>
              <w:t>0,0</w:t>
            </w:r>
          </w:p>
        </w:tc>
        <w:tc>
          <w:tcPr>
            <w:tcW w:w="843" w:type="dxa"/>
          </w:tcPr>
          <w:p w:rsidR="00AF45B3" w:rsidRPr="008974EF" w:rsidRDefault="00AF45B3" w:rsidP="00407B48">
            <w:pPr>
              <w:jc w:val="center"/>
              <w:rPr>
                <w:rFonts w:ascii="Times New Roman" w:hAnsi="Times New Roman"/>
              </w:rPr>
            </w:pPr>
            <w:r w:rsidRPr="008974EF">
              <w:rPr>
                <w:rFonts w:ascii="Times New Roman" w:hAnsi="Times New Roman"/>
              </w:rPr>
              <w:t>100,0</w:t>
            </w:r>
          </w:p>
        </w:tc>
      </w:tr>
      <w:tr w:rsidR="00AF45B3" w:rsidRPr="008974EF" w:rsidTr="00062701">
        <w:tc>
          <w:tcPr>
            <w:tcW w:w="3510" w:type="dxa"/>
            <w:vAlign w:val="bottom"/>
          </w:tcPr>
          <w:p w:rsidR="00AF45B3" w:rsidRPr="008974EF" w:rsidRDefault="00AF45B3" w:rsidP="00407B48">
            <w:pPr>
              <w:jc w:val="both"/>
              <w:rPr>
                <w:rFonts w:ascii="Times New Roman" w:hAnsi="Times New Roman"/>
              </w:rPr>
            </w:pPr>
            <w:r w:rsidRPr="008974EF">
              <w:rPr>
                <w:rFonts w:ascii="Times New Roman" w:hAnsi="Times New Roman"/>
              </w:rPr>
              <w:t>Транспорт</w:t>
            </w:r>
          </w:p>
        </w:tc>
        <w:tc>
          <w:tcPr>
            <w:tcW w:w="1175" w:type="dxa"/>
          </w:tcPr>
          <w:p w:rsidR="00AF45B3" w:rsidRPr="008974EF" w:rsidRDefault="00AF45B3" w:rsidP="00407B48">
            <w:pPr>
              <w:jc w:val="center"/>
              <w:rPr>
                <w:rFonts w:ascii="Times New Roman" w:hAnsi="Times New Roman"/>
              </w:rPr>
            </w:pPr>
            <w:r w:rsidRPr="008974EF">
              <w:rPr>
                <w:rFonts w:ascii="Times New Roman" w:hAnsi="Times New Roman"/>
              </w:rPr>
              <w:t>0408</w:t>
            </w:r>
          </w:p>
        </w:tc>
        <w:tc>
          <w:tcPr>
            <w:tcW w:w="1385" w:type="dxa"/>
          </w:tcPr>
          <w:p w:rsidR="00AF45B3" w:rsidRPr="008974EF" w:rsidRDefault="00AF45B3" w:rsidP="00407B48">
            <w:pPr>
              <w:jc w:val="center"/>
              <w:rPr>
                <w:rFonts w:ascii="Times New Roman" w:hAnsi="Times New Roman"/>
              </w:rPr>
            </w:pPr>
            <w:r w:rsidRPr="008974EF">
              <w:rPr>
                <w:rFonts w:ascii="Times New Roman" w:hAnsi="Times New Roman"/>
              </w:rPr>
              <w:t>1,0</w:t>
            </w:r>
          </w:p>
        </w:tc>
        <w:tc>
          <w:tcPr>
            <w:tcW w:w="1254" w:type="dxa"/>
          </w:tcPr>
          <w:p w:rsidR="00AF45B3" w:rsidRPr="008974EF" w:rsidRDefault="00AF45B3" w:rsidP="00407B48">
            <w:pPr>
              <w:jc w:val="center"/>
              <w:rPr>
                <w:rFonts w:ascii="Times New Roman" w:hAnsi="Times New Roman"/>
              </w:rPr>
            </w:pPr>
            <w:r w:rsidRPr="008974EF">
              <w:rPr>
                <w:rFonts w:ascii="Times New Roman" w:hAnsi="Times New Roman"/>
              </w:rPr>
              <w:t>1,0</w:t>
            </w:r>
          </w:p>
        </w:tc>
        <w:tc>
          <w:tcPr>
            <w:tcW w:w="1404" w:type="dxa"/>
          </w:tcPr>
          <w:p w:rsidR="00AF45B3" w:rsidRPr="008974EF" w:rsidRDefault="00AF45B3" w:rsidP="00407B48">
            <w:pPr>
              <w:jc w:val="center"/>
              <w:rPr>
                <w:rFonts w:ascii="Times New Roman" w:hAnsi="Times New Roman"/>
              </w:rPr>
            </w:pPr>
            <w:r w:rsidRPr="008974EF">
              <w:rPr>
                <w:rFonts w:ascii="Times New Roman" w:hAnsi="Times New Roman"/>
              </w:rPr>
              <w:t>0,0</w:t>
            </w:r>
          </w:p>
        </w:tc>
        <w:tc>
          <w:tcPr>
            <w:tcW w:w="843" w:type="dxa"/>
          </w:tcPr>
          <w:p w:rsidR="00AF45B3" w:rsidRPr="008974EF" w:rsidRDefault="00AF45B3" w:rsidP="00407B48">
            <w:pPr>
              <w:jc w:val="center"/>
              <w:rPr>
                <w:rFonts w:ascii="Times New Roman" w:hAnsi="Times New Roman"/>
              </w:rPr>
            </w:pPr>
            <w:r w:rsidRPr="008974EF">
              <w:rPr>
                <w:rFonts w:ascii="Times New Roman" w:hAnsi="Times New Roman"/>
              </w:rPr>
              <w:t>100,0</w:t>
            </w:r>
          </w:p>
        </w:tc>
      </w:tr>
      <w:tr w:rsidR="00AF45B3" w:rsidRPr="008974EF" w:rsidTr="00062701">
        <w:tc>
          <w:tcPr>
            <w:tcW w:w="3510" w:type="dxa"/>
            <w:vAlign w:val="bottom"/>
          </w:tcPr>
          <w:p w:rsidR="00AF45B3" w:rsidRPr="008974EF" w:rsidRDefault="00AF45B3" w:rsidP="00407B48">
            <w:pPr>
              <w:jc w:val="both"/>
              <w:rPr>
                <w:rFonts w:ascii="Times New Roman" w:hAnsi="Times New Roman"/>
              </w:rPr>
            </w:pPr>
            <w:r w:rsidRPr="008974EF">
              <w:rPr>
                <w:rFonts w:ascii="Times New Roman" w:hAnsi="Times New Roman"/>
              </w:rPr>
              <w:t>Дорожное хозяйство</w:t>
            </w:r>
          </w:p>
        </w:tc>
        <w:tc>
          <w:tcPr>
            <w:tcW w:w="1175" w:type="dxa"/>
          </w:tcPr>
          <w:p w:rsidR="00AF45B3" w:rsidRPr="008974EF" w:rsidRDefault="00AF45B3" w:rsidP="00407B48">
            <w:pPr>
              <w:jc w:val="center"/>
              <w:rPr>
                <w:rFonts w:ascii="Times New Roman" w:hAnsi="Times New Roman"/>
              </w:rPr>
            </w:pPr>
            <w:r w:rsidRPr="008974EF">
              <w:rPr>
                <w:rFonts w:ascii="Times New Roman" w:hAnsi="Times New Roman"/>
              </w:rPr>
              <w:t>0409</w:t>
            </w:r>
          </w:p>
        </w:tc>
        <w:tc>
          <w:tcPr>
            <w:tcW w:w="1385" w:type="dxa"/>
          </w:tcPr>
          <w:p w:rsidR="00AF45B3" w:rsidRPr="008974EF" w:rsidRDefault="00237A0D" w:rsidP="00407B48">
            <w:pPr>
              <w:jc w:val="center"/>
              <w:rPr>
                <w:rFonts w:ascii="Times New Roman" w:hAnsi="Times New Roman"/>
              </w:rPr>
            </w:pPr>
            <w:r w:rsidRPr="008974EF">
              <w:rPr>
                <w:rFonts w:ascii="Times New Roman" w:hAnsi="Times New Roman"/>
              </w:rPr>
              <w:t>1781,6</w:t>
            </w:r>
          </w:p>
        </w:tc>
        <w:tc>
          <w:tcPr>
            <w:tcW w:w="1254" w:type="dxa"/>
          </w:tcPr>
          <w:p w:rsidR="00AF45B3" w:rsidRPr="008974EF" w:rsidRDefault="00237A0D" w:rsidP="00407B48">
            <w:pPr>
              <w:jc w:val="center"/>
              <w:rPr>
                <w:rFonts w:ascii="Times New Roman" w:hAnsi="Times New Roman"/>
              </w:rPr>
            </w:pPr>
            <w:r w:rsidRPr="008974EF">
              <w:rPr>
                <w:rFonts w:ascii="Times New Roman" w:hAnsi="Times New Roman"/>
              </w:rPr>
              <w:t>1781,6</w:t>
            </w:r>
          </w:p>
        </w:tc>
        <w:tc>
          <w:tcPr>
            <w:tcW w:w="1404" w:type="dxa"/>
          </w:tcPr>
          <w:p w:rsidR="00AF45B3" w:rsidRPr="008974EF" w:rsidRDefault="00AF45B3" w:rsidP="00407B48">
            <w:pPr>
              <w:jc w:val="center"/>
              <w:rPr>
                <w:rFonts w:ascii="Times New Roman" w:hAnsi="Times New Roman"/>
              </w:rPr>
            </w:pPr>
            <w:r w:rsidRPr="008974EF">
              <w:rPr>
                <w:rFonts w:ascii="Times New Roman" w:hAnsi="Times New Roman"/>
              </w:rPr>
              <w:t>0,0</w:t>
            </w:r>
          </w:p>
        </w:tc>
        <w:tc>
          <w:tcPr>
            <w:tcW w:w="843" w:type="dxa"/>
          </w:tcPr>
          <w:p w:rsidR="00AF45B3" w:rsidRPr="008974EF" w:rsidRDefault="00AF45B3" w:rsidP="00407B48">
            <w:pPr>
              <w:jc w:val="center"/>
              <w:rPr>
                <w:rFonts w:ascii="Times New Roman" w:hAnsi="Times New Roman"/>
              </w:rPr>
            </w:pPr>
            <w:r w:rsidRPr="008974EF">
              <w:rPr>
                <w:rFonts w:ascii="Times New Roman" w:hAnsi="Times New Roman"/>
              </w:rPr>
              <w:t>100,0</w:t>
            </w:r>
          </w:p>
        </w:tc>
      </w:tr>
      <w:tr w:rsidR="00AF45B3" w:rsidRPr="008974EF" w:rsidTr="00062701">
        <w:tc>
          <w:tcPr>
            <w:tcW w:w="3510" w:type="dxa"/>
            <w:vAlign w:val="bottom"/>
          </w:tcPr>
          <w:p w:rsidR="00AF45B3" w:rsidRPr="008974EF" w:rsidRDefault="00AF45B3" w:rsidP="00407B48">
            <w:pPr>
              <w:jc w:val="both"/>
              <w:rPr>
                <w:rFonts w:ascii="Times New Roman" w:hAnsi="Times New Roman"/>
              </w:rPr>
            </w:pPr>
            <w:r w:rsidRPr="008974EF">
              <w:rPr>
                <w:rFonts w:ascii="Times New Roman" w:hAnsi="Times New Roman"/>
              </w:rPr>
              <w:t>Жилищно-коммунальное хозяйство</w:t>
            </w:r>
          </w:p>
        </w:tc>
        <w:tc>
          <w:tcPr>
            <w:tcW w:w="1175" w:type="dxa"/>
          </w:tcPr>
          <w:p w:rsidR="00AF45B3" w:rsidRPr="008974EF" w:rsidRDefault="00AF45B3" w:rsidP="00407B48">
            <w:pPr>
              <w:jc w:val="center"/>
              <w:rPr>
                <w:rFonts w:ascii="Times New Roman" w:hAnsi="Times New Roman"/>
              </w:rPr>
            </w:pPr>
            <w:r w:rsidRPr="008974EF">
              <w:rPr>
                <w:rFonts w:ascii="Times New Roman" w:hAnsi="Times New Roman"/>
              </w:rPr>
              <w:t>0500</w:t>
            </w:r>
          </w:p>
        </w:tc>
        <w:tc>
          <w:tcPr>
            <w:tcW w:w="1385" w:type="dxa"/>
          </w:tcPr>
          <w:p w:rsidR="00AF45B3" w:rsidRPr="008974EF" w:rsidRDefault="00237A0D" w:rsidP="00407B48">
            <w:pPr>
              <w:jc w:val="center"/>
              <w:rPr>
                <w:rFonts w:ascii="Times New Roman" w:hAnsi="Times New Roman"/>
              </w:rPr>
            </w:pPr>
            <w:r w:rsidRPr="008974EF">
              <w:rPr>
                <w:rFonts w:ascii="Times New Roman" w:hAnsi="Times New Roman"/>
              </w:rPr>
              <w:t>1904,3</w:t>
            </w:r>
          </w:p>
        </w:tc>
        <w:tc>
          <w:tcPr>
            <w:tcW w:w="1254" w:type="dxa"/>
          </w:tcPr>
          <w:p w:rsidR="00AF45B3" w:rsidRPr="008974EF" w:rsidRDefault="00237A0D" w:rsidP="00EB40AD">
            <w:pPr>
              <w:jc w:val="center"/>
              <w:rPr>
                <w:rFonts w:ascii="Times New Roman" w:hAnsi="Times New Roman"/>
              </w:rPr>
            </w:pPr>
            <w:r w:rsidRPr="008974EF">
              <w:rPr>
                <w:rFonts w:ascii="Times New Roman" w:hAnsi="Times New Roman"/>
              </w:rPr>
              <w:t>1904,3</w:t>
            </w:r>
          </w:p>
        </w:tc>
        <w:tc>
          <w:tcPr>
            <w:tcW w:w="1404" w:type="dxa"/>
          </w:tcPr>
          <w:p w:rsidR="00AF45B3" w:rsidRPr="008974EF" w:rsidRDefault="00AF45B3" w:rsidP="00407B48">
            <w:pPr>
              <w:jc w:val="center"/>
              <w:rPr>
                <w:rFonts w:ascii="Times New Roman" w:hAnsi="Times New Roman"/>
              </w:rPr>
            </w:pPr>
            <w:r w:rsidRPr="008974EF">
              <w:rPr>
                <w:rFonts w:ascii="Times New Roman" w:hAnsi="Times New Roman"/>
              </w:rPr>
              <w:t>0,0</w:t>
            </w:r>
          </w:p>
        </w:tc>
        <w:tc>
          <w:tcPr>
            <w:tcW w:w="843" w:type="dxa"/>
          </w:tcPr>
          <w:p w:rsidR="00AF45B3" w:rsidRPr="008974EF" w:rsidRDefault="00AF45B3" w:rsidP="00407B48">
            <w:pPr>
              <w:jc w:val="center"/>
              <w:rPr>
                <w:rFonts w:ascii="Times New Roman" w:hAnsi="Times New Roman"/>
              </w:rPr>
            </w:pPr>
            <w:r w:rsidRPr="008974EF">
              <w:rPr>
                <w:rFonts w:ascii="Times New Roman" w:hAnsi="Times New Roman"/>
              </w:rPr>
              <w:t>100,0</w:t>
            </w:r>
          </w:p>
        </w:tc>
      </w:tr>
      <w:tr w:rsidR="00AF45B3" w:rsidRPr="008974EF" w:rsidTr="00062701">
        <w:tc>
          <w:tcPr>
            <w:tcW w:w="3510" w:type="dxa"/>
            <w:vAlign w:val="bottom"/>
          </w:tcPr>
          <w:p w:rsidR="00AF45B3" w:rsidRPr="008974EF" w:rsidRDefault="00AF45B3" w:rsidP="00407B48">
            <w:pPr>
              <w:jc w:val="both"/>
              <w:rPr>
                <w:rFonts w:ascii="Times New Roman" w:hAnsi="Times New Roman"/>
              </w:rPr>
            </w:pPr>
            <w:r w:rsidRPr="008974EF">
              <w:rPr>
                <w:rFonts w:ascii="Times New Roman" w:hAnsi="Times New Roman"/>
              </w:rPr>
              <w:t>Жилищное хозяйство</w:t>
            </w:r>
          </w:p>
        </w:tc>
        <w:tc>
          <w:tcPr>
            <w:tcW w:w="1175" w:type="dxa"/>
          </w:tcPr>
          <w:p w:rsidR="00AF45B3" w:rsidRPr="008974EF" w:rsidRDefault="00AF45B3" w:rsidP="00407B48">
            <w:pPr>
              <w:jc w:val="center"/>
              <w:rPr>
                <w:rFonts w:ascii="Times New Roman" w:hAnsi="Times New Roman"/>
              </w:rPr>
            </w:pPr>
            <w:r w:rsidRPr="008974EF">
              <w:rPr>
                <w:rFonts w:ascii="Times New Roman" w:hAnsi="Times New Roman"/>
              </w:rPr>
              <w:t>0501</w:t>
            </w:r>
          </w:p>
        </w:tc>
        <w:tc>
          <w:tcPr>
            <w:tcW w:w="1385" w:type="dxa"/>
          </w:tcPr>
          <w:p w:rsidR="00AF45B3" w:rsidRPr="008974EF" w:rsidRDefault="00AF45B3" w:rsidP="00407B48">
            <w:pPr>
              <w:jc w:val="center"/>
              <w:rPr>
                <w:rFonts w:ascii="Times New Roman" w:hAnsi="Times New Roman"/>
              </w:rPr>
            </w:pPr>
            <w:r w:rsidRPr="008974EF">
              <w:rPr>
                <w:rFonts w:ascii="Times New Roman" w:hAnsi="Times New Roman"/>
              </w:rPr>
              <w:t>1,0</w:t>
            </w:r>
          </w:p>
        </w:tc>
        <w:tc>
          <w:tcPr>
            <w:tcW w:w="1254" w:type="dxa"/>
          </w:tcPr>
          <w:p w:rsidR="00AF45B3" w:rsidRPr="008974EF" w:rsidRDefault="00AF45B3" w:rsidP="00407B48">
            <w:pPr>
              <w:jc w:val="center"/>
              <w:rPr>
                <w:rFonts w:ascii="Times New Roman" w:hAnsi="Times New Roman"/>
              </w:rPr>
            </w:pPr>
            <w:r w:rsidRPr="008974EF">
              <w:rPr>
                <w:rFonts w:ascii="Times New Roman" w:hAnsi="Times New Roman"/>
              </w:rPr>
              <w:t>1,0</w:t>
            </w:r>
          </w:p>
        </w:tc>
        <w:tc>
          <w:tcPr>
            <w:tcW w:w="1404" w:type="dxa"/>
          </w:tcPr>
          <w:p w:rsidR="00AF45B3" w:rsidRPr="008974EF" w:rsidRDefault="00AF45B3" w:rsidP="00407B48">
            <w:pPr>
              <w:jc w:val="center"/>
              <w:rPr>
                <w:rFonts w:ascii="Times New Roman" w:hAnsi="Times New Roman"/>
              </w:rPr>
            </w:pPr>
            <w:r w:rsidRPr="008974EF">
              <w:rPr>
                <w:rFonts w:ascii="Times New Roman" w:hAnsi="Times New Roman"/>
              </w:rPr>
              <w:t>0,0</w:t>
            </w:r>
          </w:p>
        </w:tc>
        <w:tc>
          <w:tcPr>
            <w:tcW w:w="843" w:type="dxa"/>
          </w:tcPr>
          <w:p w:rsidR="00AF45B3" w:rsidRPr="008974EF" w:rsidRDefault="00AF45B3" w:rsidP="00407B48">
            <w:pPr>
              <w:jc w:val="center"/>
              <w:rPr>
                <w:rFonts w:ascii="Times New Roman" w:hAnsi="Times New Roman"/>
              </w:rPr>
            </w:pPr>
            <w:r w:rsidRPr="008974EF">
              <w:rPr>
                <w:rFonts w:ascii="Times New Roman" w:hAnsi="Times New Roman"/>
              </w:rPr>
              <w:t>100,0</w:t>
            </w:r>
          </w:p>
        </w:tc>
      </w:tr>
      <w:tr w:rsidR="00237A0D" w:rsidRPr="008974EF" w:rsidTr="00062701">
        <w:tc>
          <w:tcPr>
            <w:tcW w:w="3510" w:type="dxa"/>
            <w:vAlign w:val="bottom"/>
          </w:tcPr>
          <w:p w:rsidR="00237A0D" w:rsidRPr="008974EF" w:rsidRDefault="008A2F4F" w:rsidP="00407B48">
            <w:pPr>
              <w:jc w:val="both"/>
              <w:rPr>
                <w:rFonts w:ascii="Times New Roman" w:hAnsi="Times New Roman"/>
              </w:rPr>
            </w:pPr>
            <w:r w:rsidRPr="008974EF">
              <w:rPr>
                <w:rFonts w:ascii="Times New Roman" w:hAnsi="Times New Roman"/>
              </w:rPr>
              <w:t>Коммунальное хозяйство</w:t>
            </w:r>
          </w:p>
        </w:tc>
        <w:tc>
          <w:tcPr>
            <w:tcW w:w="1175" w:type="dxa"/>
          </w:tcPr>
          <w:p w:rsidR="00237A0D" w:rsidRPr="008974EF" w:rsidRDefault="008A2F4F" w:rsidP="00407B48">
            <w:pPr>
              <w:jc w:val="center"/>
              <w:rPr>
                <w:rFonts w:ascii="Times New Roman" w:hAnsi="Times New Roman"/>
              </w:rPr>
            </w:pPr>
            <w:r w:rsidRPr="008974EF">
              <w:rPr>
                <w:rFonts w:ascii="Times New Roman" w:hAnsi="Times New Roman"/>
              </w:rPr>
              <w:t>0502</w:t>
            </w:r>
          </w:p>
        </w:tc>
        <w:tc>
          <w:tcPr>
            <w:tcW w:w="1385" w:type="dxa"/>
          </w:tcPr>
          <w:p w:rsidR="00237A0D" w:rsidRPr="008974EF" w:rsidRDefault="008A2F4F" w:rsidP="00407B48">
            <w:pPr>
              <w:jc w:val="center"/>
              <w:rPr>
                <w:rFonts w:ascii="Times New Roman" w:hAnsi="Times New Roman"/>
              </w:rPr>
            </w:pPr>
            <w:r w:rsidRPr="008974EF">
              <w:rPr>
                <w:rFonts w:ascii="Times New Roman" w:hAnsi="Times New Roman"/>
              </w:rPr>
              <w:t>60,0</w:t>
            </w:r>
          </w:p>
        </w:tc>
        <w:tc>
          <w:tcPr>
            <w:tcW w:w="1254" w:type="dxa"/>
          </w:tcPr>
          <w:p w:rsidR="00237A0D" w:rsidRPr="008974EF" w:rsidRDefault="008A2F4F" w:rsidP="00EB40AD">
            <w:pPr>
              <w:jc w:val="center"/>
              <w:rPr>
                <w:rFonts w:ascii="Times New Roman" w:hAnsi="Times New Roman"/>
              </w:rPr>
            </w:pPr>
            <w:r w:rsidRPr="008974EF">
              <w:rPr>
                <w:rFonts w:ascii="Times New Roman" w:hAnsi="Times New Roman"/>
              </w:rPr>
              <w:t>60,0</w:t>
            </w:r>
          </w:p>
        </w:tc>
        <w:tc>
          <w:tcPr>
            <w:tcW w:w="1404" w:type="dxa"/>
          </w:tcPr>
          <w:p w:rsidR="00237A0D" w:rsidRPr="008974EF" w:rsidRDefault="008A2F4F" w:rsidP="00EB40AD">
            <w:pPr>
              <w:jc w:val="center"/>
              <w:rPr>
                <w:rFonts w:ascii="Times New Roman" w:hAnsi="Times New Roman"/>
              </w:rPr>
            </w:pPr>
            <w:r w:rsidRPr="008974EF">
              <w:rPr>
                <w:rFonts w:ascii="Times New Roman" w:hAnsi="Times New Roman"/>
              </w:rPr>
              <w:t>0,0</w:t>
            </w:r>
          </w:p>
        </w:tc>
        <w:tc>
          <w:tcPr>
            <w:tcW w:w="843" w:type="dxa"/>
          </w:tcPr>
          <w:p w:rsidR="00237A0D" w:rsidRPr="008974EF" w:rsidRDefault="008A2F4F" w:rsidP="00407B48">
            <w:pPr>
              <w:jc w:val="center"/>
              <w:rPr>
                <w:rFonts w:ascii="Times New Roman" w:hAnsi="Times New Roman"/>
              </w:rPr>
            </w:pPr>
            <w:r w:rsidRPr="008974EF">
              <w:rPr>
                <w:rFonts w:ascii="Times New Roman" w:hAnsi="Times New Roman"/>
              </w:rPr>
              <w:t>100,0</w:t>
            </w:r>
          </w:p>
        </w:tc>
      </w:tr>
      <w:tr w:rsidR="00AF45B3" w:rsidRPr="008974EF" w:rsidTr="00062701">
        <w:tc>
          <w:tcPr>
            <w:tcW w:w="3510" w:type="dxa"/>
            <w:vAlign w:val="bottom"/>
          </w:tcPr>
          <w:p w:rsidR="00AF45B3" w:rsidRPr="008974EF" w:rsidRDefault="00AF45B3" w:rsidP="00407B48">
            <w:pPr>
              <w:jc w:val="both"/>
              <w:rPr>
                <w:rFonts w:ascii="Times New Roman" w:hAnsi="Times New Roman"/>
              </w:rPr>
            </w:pPr>
            <w:r w:rsidRPr="008974EF">
              <w:rPr>
                <w:rFonts w:ascii="Times New Roman" w:hAnsi="Times New Roman"/>
              </w:rPr>
              <w:t>Благоустройство</w:t>
            </w:r>
          </w:p>
        </w:tc>
        <w:tc>
          <w:tcPr>
            <w:tcW w:w="1175" w:type="dxa"/>
          </w:tcPr>
          <w:p w:rsidR="00AF45B3" w:rsidRPr="008974EF" w:rsidRDefault="00AF45B3" w:rsidP="00407B48">
            <w:pPr>
              <w:jc w:val="center"/>
              <w:rPr>
                <w:rFonts w:ascii="Times New Roman" w:hAnsi="Times New Roman"/>
              </w:rPr>
            </w:pPr>
            <w:r w:rsidRPr="008974EF">
              <w:rPr>
                <w:rFonts w:ascii="Times New Roman" w:hAnsi="Times New Roman"/>
              </w:rPr>
              <w:t>0503</w:t>
            </w:r>
          </w:p>
        </w:tc>
        <w:tc>
          <w:tcPr>
            <w:tcW w:w="1385" w:type="dxa"/>
          </w:tcPr>
          <w:p w:rsidR="00AF45B3" w:rsidRPr="008974EF" w:rsidRDefault="008A2F4F" w:rsidP="00407B48">
            <w:pPr>
              <w:jc w:val="center"/>
              <w:rPr>
                <w:rFonts w:ascii="Times New Roman" w:hAnsi="Times New Roman"/>
              </w:rPr>
            </w:pPr>
            <w:r w:rsidRPr="008974EF">
              <w:rPr>
                <w:rFonts w:ascii="Times New Roman" w:hAnsi="Times New Roman"/>
              </w:rPr>
              <w:t>1843,3</w:t>
            </w:r>
          </w:p>
        </w:tc>
        <w:tc>
          <w:tcPr>
            <w:tcW w:w="1254" w:type="dxa"/>
          </w:tcPr>
          <w:p w:rsidR="00AF45B3" w:rsidRPr="008974EF" w:rsidRDefault="008A2F4F" w:rsidP="00EB40AD">
            <w:pPr>
              <w:jc w:val="center"/>
              <w:rPr>
                <w:rFonts w:ascii="Times New Roman" w:hAnsi="Times New Roman"/>
              </w:rPr>
            </w:pPr>
            <w:r w:rsidRPr="008974EF">
              <w:rPr>
                <w:rFonts w:ascii="Times New Roman" w:hAnsi="Times New Roman"/>
              </w:rPr>
              <w:t>1835,9</w:t>
            </w:r>
          </w:p>
        </w:tc>
        <w:tc>
          <w:tcPr>
            <w:tcW w:w="1404" w:type="dxa"/>
          </w:tcPr>
          <w:p w:rsidR="00AF45B3" w:rsidRPr="008974EF" w:rsidRDefault="008A2F4F" w:rsidP="00EB40AD">
            <w:pPr>
              <w:jc w:val="center"/>
              <w:rPr>
                <w:rFonts w:ascii="Times New Roman" w:hAnsi="Times New Roman"/>
              </w:rPr>
            </w:pPr>
            <w:r w:rsidRPr="008974EF">
              <w:rPr>
                <w:rFonts w:ascii="Times New Roman" w:hAnsi="Times New Roman"/>
              </w:rPr>
              <w:t>-7,4</w:t>
            </w:r>
          </w:p>
        </w:tc>
        <w:tc>
          <w:tcPr>
            <w:tcW w:w="843" w:type="dxa"/>
          </w:tcPr>
          <w:p w:rsidR="00AF45B3" w:rsidRPr="008974EF" w:rsidRDefault="008A2F4F" w:rsidP="00407B48">
            <w:pPr>
              <w:jc w:val="center"/>
              <w:rPr>
                <w:rFonts w:ascii="Times New Roman" w:hAnsi="Times New Roman"/>
              </w:rPr>
            </w:pPr>
            <w:r w:rsidRPr="008974EF">
              <w:rPr>
                <w:rFonts w:ascii="Times New Roman" w:hAnsi="Times New Roman"/>
              </w:rPr>
              <w:t>99,6</w:t>
            </w:r>
          </w:p>
        </w:tc>
      </w:tr>
      <w:tr w:rsidR="007D7ED4" w:rsidRPr="008974EF" w:rsidTr="00062701">
        <w:tc>
          <w:tcPr>
            <w:tcW w:w="3510" w:type="dxa"/>
            <w:vAlign w:val="bottom"/>
          </w:tcPr>
          <w:p w:rsidR="007D7ED4" w:rsidRPr="008974EF" w:rsidRDefault="007D7ED4" w:rsidP="00407B48">
            <w:pPr>
              <w:jc w:val="both"/>
              <w:rPr>
                <w:rFonts w:ascii="Times New Roman" w:hAnsi="Times New Roman"/>
              </w:rPr>
            </w:pPr>
            <w:r w:rsidRPr="008974EF">
              <w:rPr>
                <w:rFonts w:ascii="Times New Roman" w:hAnsi="Times New Roman"/>
              </w:rPr>
              <w:t>Культура, кинематография</w:t>
            </w:r>
          </w:p>
        </w:tc>
        <w:tc>
          <w:tcPr>
            <w:tcW w:w="1175" w:type="dxa"/>
          </w:tcPr>
          <w:p w:rsidR="007D7ED4" w:rsidRPr="008974EF" w:rsidRDefault="007D7ED4" w:rsidP="00407B48">
            <w:pPr>
              <w:jc w:val="center"/>
              <w:rPr>
                <w:rFonts w:ascii="Times New Roman" w:hAnsi="Times New Roman"/>
              </w:rPr>
            </w:pPr>
            <w:r w:rsidRPr="008974EF">
              <w:rPr>
                <w:rFonts w:ascii="Times New Roman" w:hAnsi="Times New Roman"/>
              </w:rPr>
              <w:t>0800</w:t>
            </w:r>
          </w:p>
        </w:tc>
        <w:tc>
          <w:tcPr>
            <w:tcW w:w="1385" w:type="dxa"/>
          </w:tcPr>
          <w:p w:rsidR="007D7ED4" w:rsidRPr="008974EF" w:rsidRDefault="008A2F4F" w:rsidP="00407B48">
            <w:pPr>
              <w:jc w:val="center"/>
              <w:rPr>
                <w:rFonts w:ascii="Times New Roman" w:hAnsi="Times New Roman"/>
              </w:rPr>
            </w:pPr>
            <w:r w:rsidRPr="008974EF">
              <w:rPr>
                <w:rFonts w:ascii="Times New Roman" w:hAnsi="Times New Roman"/>
              </w:rPr>
              <w:t>1651,5</w:t>
            </w:r>
          </w:p>
        </w:tc>
        <w:tc>
          <w:tcPr>
            <w:tcW w:w="1254" w:type="dxa"/>
          </w:tcPr>
          <w:p w:rsidR="007D7ED4" w:rsidRPr="008974EF" w:rsidRDefault="008A2F4F" w:rsidP="00EB40AD">
            <w:pPr>
              <w:jc w:val="center"/>
              <w:rPr>
                <w:rFonts w:ascii="Times New Roman" w:hAnsi="Times New Roman"/>
              </w:rPr>
            </w:pPr>
            <w:r w:rsidRPr="008974EF">
              <w:rPr>
                <w:rFonts w:ascii="Times New Roman" w:hAnsi="Times New Roman"/>
              </w:rPr>
              <w:t>1651,5</w:t>
            </w:r>
          </w:p>
        </w:tc>
        <w:tc>
          <w:tcPr>
            <w:tcW w:w="1404" w:type="dxa"/>
          </w:tcPr>
          <w:p w:rsidR="007D7ED4" w:rsidRPr="008974EF" w:rsidRDefault="00706EBB" w:rsidP="00577FC2">
            <w:pPr>
              <w:jc w:val="center"/>
              <w:rPr>
                <w:rFonts w:ascii="Times New Roman" w:hAnsi="Times New Roman"/>
              </w:rPr>
            </w:pPr>
            <w:r w:rsidRPr="008974EF">
              <w:rPr>
                <w:rFonts w:ascii="Times New Roman" w:hAnsi="Times New Roman"/>
              </w:rPr>
              <w:t>0,0</w:t>
            </w:r>
          </w:p>
        </w:tc>
        <w:tc>
          <w:tcPr>
            <w:tcW w:w="843" w:type="dxa"/>
          </w:tcPr>
          <w:p w:rsidR="007D7ED4" w:rsidRPr="008974EF" w:rsidRDefault="00706EBB" w:rsidP="00577FC2">
            <w:pPr>
              <w:jc w:val="center"/>
              <w:rPr>
                <w:rFonts w:ascii="Times New Roman" w:hAnsi="Times New Roman"/>
              </w:rPr>
            </w:pPr>
            <w:r w:rsidRPr="008974EF">
              <w:rPr>
                <w:rFonts w:ascii="Times New Roman" w:hAnsi="Times New Roman"/>
              </w:rPr>
              <w:t>100,0</w:t>
            </w:r>
          </w:p>
        </w:tc>
      </w:tr>
      <w:tr w:rsidR="007D7ED4" w:rsidRPr="008974EF" w:rsidTr="00062701">
        <w:tc>
          <w:tcPr>
            <w:tcW w:w="3510" w:type="dxa"/>
            <w:vAlign w:val="bottom"/>
          </w:tcPr>
          <w:p w:rsidR="007D7ED4" w:rsidRPr="008974EF" w:rsidRDefault="007D7ED4" w:rsidP="00407B48">
            <w:pPr>
              <w:jc w:val="both"/>
              <w:rPr>
                <w:rFonts w:ascii="Times New Roman" w:hAnsi="Times New Roman"/>
              </w:rPr>
            </w:pPr>
            <w:r w:rsidRPr="008974EF">
              <w:rPr>
                <w:rFonts w:ascii="Times New Roman" w:hAnsi="Times New Roman"/>
              </w:rPr>
              <w:t>Культура</w:t>
            </w:r>
          </w:p>
        </w:tc>
        <w:tc>
          <w:tcPr>
            <w:tcW w:w="1175" w:type="dxa"/>
          </w:tcPr>
          <w:p w:rsidR="007D7ED4" w:rsidRPr="008974EF" w:rsidRDefault="007D7ED4" w:rsidP="00407B48">
            <w:pPr>
              <w:jc w:val="center"/>
              <w:rPr>
                <w:rFonts w:ascii="Times New Roman" w:hAnsi="Times New Roman"/>
              </w:rPr>
            </w:pPr>
            <w:r w:rsidRPr="008974EF">
              <w:rPr>
                <w:rFonts w:ascii="Times New Roman" w:hAnsi="Times New Roman"/>
              </w:rPr>
              <w:t>0801</w:t>
            </w:r>
          </w:p>
        </w:tc>
        <w:tc>
          <w:tcPr>
            <w:tcW w:w="1385" w:type="dxa"/>
          </w:tcPr>
          <w:p w:rsidR="007D7ED4" w:rsidRPr="008974EF" w:rsidRDefault="008A2F4F" w:rsidP="00407B48">
            <w:pPr>
              <w:jc w:val="center"/>
              <w:rPr>
                <w:rFonts w:ascii="Times New Roman" w:hAnsi="Times New Roman"/>
              </w:rPr>
            </w:pPr>
            <w:r w:rsidRPr="008974EF">
              <w:rPr>
                <w:rFonts w:ascii="Times New Roman" w:hAnsi="Times New Roman"/>
              </w:rPr>
              <w:t>1565,2</w:t>
            </w:r>
          </w:p>
        </w:tc>
        <w:tc>
          <w:tcPr>
            <w:tcW w:w="1254" w:type="dxa"/>
          </w:tcPr>
          <w:p w:rsidR="007D7ED4" w:rsidRPr="008974EF" w:rsidRDefault="008A2F4F" w:rsidP="00EB40AD">
            <w:pPr>
              <w:jc w:val="center"/>
              <w:rPr>
                <w:rFonts w:ascii="Times New Roman" w:hAnsi="Times New Roman"/>
              </w:rPr>
            </w:pPr>
            <w:r w:rsidRPr="008974EF">
              <w:rPr>
                <w:rFonts w:ascii="Times New Roman" w:hAnsi="Times New Roman"/>
              </w:rPr>
              <w:t>1565,2</w:t>
            </w:r>
          </w:p>
        </w:tc>
        <w:tc>
          <w:tcPr>
            <w:tcW w:w="1404" w:type="dxa"/>
          </w:tcPr>
          <w:p w:rsidR="007D7ED4" w:rsidRPr="008974EF" w:rsidRDefault="00706EBB" w:rsidP="00407B48">
            <w:pPr>
              <w:jc w:val="center"/>
              <w:rPr>
                <w:rFonts w:ascii="Times New Roman" w:hAnsi="Times New Roman"/>
              </w:rPr>
            </w:pPr>
            <w:r w:rsidRPr="008974EF">
              <w:rPr>
                <w:rFonts w:ascii="Times New Roman" w:hAnsi="Times New Roman"/>
              </w:rPr>
              <w:t>0,0</w:t>
            </w:r>
          </w:p>
        </w:tc>
        <w:tc>
          <w:tcPr>
            <w:tcW w:w="843" w:type="dxa"/>
          </w:tcPr>
          <w:p w:rsidR="007D7ED4" w:rsidRPr="008974EF" w:rsidRDefault="00706EBB" w:rsidP="00407B48">
            <w:pPr>
              <w:jc w:val="center"/>
              <w:rPr>
                <w:rFonts w:ascii="Times New Roman" w:hAnsi="Times New Roman"/>
              </w:rPr>
            </w:pPr>
            <w:r w:rsidRPr="008974EF">
              <w:rPr>
                <w:rFonts w:ascii="Times New Roman" w:hAnsi="Times New Roman"/>
              </w:rPr>
              <w:t>100,0</w:t>
            </w:r>
          </w:p>
        </w:tc>
      </w:tr>
      <w:tr w:rsidR="007D7ED4" w:rsidRPr="008974EF" w:rsidTr="00062701">
        <w:tc>
          <w:tcPr>
            <w:tcW w:w="3510" w:type="dxa"/>
            <w:vAlign w:val="bottom"/>
          </w:tcPr>
          <w:p w:rsidR="007D7ED4" w:rsidRPr="008974EF" w:rsidRDefault="007D7ED4" w:rsidP="00407B48">
            <w:pPr>
              <w:jc w:val="both"/>
              <w:rPr>
                <w:rFonts w:ascii="Times New Roman" w:hAnsi="Times New Roman"/>
              </w:rPr>
            </w:pPr>
            <w:r w:rsidRPr="008974EF">
              <w:rPr>
                <w:rFonts w:ascii="Times New Roman" w:hAnsi="Times New Roman"/>
              </w:rPr>
              <w:t>Другие вопросы в области культуры, кинематографии</w:t>
            </w:r>
          </w:p>
        </w:tc>
        <w:tc>
          <w:tcPr>
            <w:tcW w:w="1175" w:type="dxa"/>
          </w:tcPr>
          <w:p w:rsidR="007D7ED4" w:rsidRPr="008974EF" w:rsidRDefault="007D7ED4" w:rsidP="00407B48">
            <w:pPr>
              <w:jc w:val="center"/>
              <w:rPr>
                <w:rFonts w:ascii="Times New Roman" w:hAnsi="Times New Roman"/>
              </w:rPr>
            </w:pPr>
            <w:r w:rsidRPr="008974EF">
              <w:rPr>
                <w:rFonts w:ascii="Times New Roman" w:hAnsi="Times New Roman"/>
              </w:rPr>
              <w:t>0804</w:t>
            </w:r>
          </w:p>
        </w:tc>
        <w:tc>
          <w:tcPr>
            <w:tcW w:w="1385" w:type="dxa"/>
          </w:tcPr>
          <w:p w:rsidR="007D7ED4" w:rsidRPr="008974EF" w:rsidRDefault="008A2F4F" w:rsidP="00407B48">
            <w:pPr>
              <w:jc w:val="center"/>
              <w:rPr>
                <w:rFonts w:ascii="Times New Roman" w:hAnsi="Times New Roman"/>
              </w:rPr>
            </w:pPr>
            <w:r w:rsidRPr="008974EF">
              <w:rPr>
                <w:rFonts w:ascii="Times New Roman" w:hAnsi="Times New Roman"/>
              </w:rPr>
              <w:t>86,3</w:t>
            </w:r>
          </w:p>
        </w:tc>
        <w:tc>
          <w:tcPr>
            <w:tcW w:w="1254" w:type="dxa"/>
          </w:tcPr>
          <w:p w:rsidR="007D7ED4" w:rsidRPr="008974EF" w:rsidRDefault="008A2F4F" w:rsidP="00407B48">
            <w:pPr>
              <w:jc w:val="center"/>
              <w:rPr>
                <w:rFonts w:ascii="Times New Roman" w:hAnsi="Times New Roman"/>
              </w:rPr>
            </w:pPr>
            <w:r w:rsidRPr="008974EF">
              <w:rPr>
                <w:rFonts w:ascii="Times New Roman" w:hAnsi="Times New Roman"/>
              </w:rPr>
              <w:t>86,3</w:t>
            </w:r>
          </w:p>
        </w:tc>
        <w:tc>
          <w:tcPr>
            <w:tcW w:w="1404" w:type="dxa"/>
          </w:tcPr>
          <w:p w:rsidR="007D7ED4" w:rsidRPr="008974EF" w:rsidRDefault="007D7ED4" w:rsidP="00407B48">
            <w:pPr>
              <w:jc w:val="center"/>
              <w:rPr>
                <w:rFonts w:ascii="Times New Roman" w:hAnsi="Times New Roman"/>
              </w:rPr>
            </w:pPr>
            <w:r w:rsidRPr="008974EF">
              <w:rPr>
                <w:rFonts w:ascii="Times New Roman" w:hAnsi="Times New Roman"/>
              </w:rPr>
              <w:t>0,0</w:t>
            </w:r>
          </w:p>
        </w:tc>
        <w:tc>
          <w:tcPr>
            <w:tcW w:w="843" w:type="dxa"/>
          </w:tcPr>
          <w:p w:rsidR="007D7ED4" w:rsidRPr="008974EF" w:rsidRDefault="007D7ED4" w:rsidP="00407B48">
            <w:pPr>
              <w:jc w:val="center"/>
              <w:rPr>
                <w:rFonts w:ascii="Times New Roman" w:hAnsi="Times New Roman"/>
              </w:rPr>
            </w:pPr>
            <w:r w:rsidRPr="008974EF">
              <w:rPr>
                <w:rFonts w:ascii="Times New Roman" w:hAnsi="Times New Roman"/>
              </w:rPr>
              <w:t>100,0</w:t>
            </w:r>
          </w:p>
        </w:tc>
      </w:tr>
      <w:tr w:rsidR="00471714" w:rsidRPr="008974EF" w:rsidTr="00062701">
        <w:tc>
          <w:tcPr>
            <w:tcW w:w="3510" w:type="dxa"/>
            <w:vAlign w:val="bottom"/>
          </w:tcPr>
          <w:p w:rsidR="00471714" w:rsidRPr="008974EF" w:rsidRDefault="00471714" w:rsidP="00407B48">
            <w:pPr>
              <w:jc w:val="both"/>
              <w:rPr>
                <w:rFonts w:ascii="Times New Roman" w:hAnsi="Times New Roman"/>
              </w:rPr>
            </w:pPr>
            <w:r w:rsidRPr="008974EF">
              <w:rPr>
                <w:rFonts w:ascii="Times New Roman" w:hAnsi="Times New Roman"/>
              </w:rPr>
              <w:t>Итого расходы</w:t>
            </w:r>
          </w:p>
        </w:tc>
        <w:tc>
          <w:tcPr>
            <w:tcW w:w="1175" w:type="dxa"/>
          </w:tcPr>
          <w:p w:rsidR="00471714" w:rsidRPr="008974EF" w:rsidRDefault="00471714" w:rsidP="00407B48">
            <w:pPr>
              <w:jc w:val="center"/>
              <w:rPr>
                <w:rFonts w:ascii="Times New Roman" w:hAnsi="Times New Roman"/>
              </w:rPr>
            </w:pPr>
          </w:p>
        </w:tc>
        <w:tc>
          <w:tcPr>
            <w:tcW w:w="1385" w:type="dxa"/>
          </w:tcPr>
          <w:p w:rsidR="00471714" w:rsidRPr="008974EF" w:rsidRDefault="008A2F4F" w:rsidP="008A2F4F">
            <w:pPr>
              <w:jc w:val="center"/>
              <w:rPr>
                <w:rFonts w:ascii="Times New Roman" w:hAnsi="Times New Roman"/>
              </w:rPr>
            </w:pPr>
            <w:r w:rsidRPr="008974EF">
              <w:rPr>
                <w:rFonts w:ascii="Times New Roman" w:hAnsi="Times New Roman"/>
              </w:rPr>
              <w:t>7326,8</w:t>
            </w:r>
          </w:p>
        </w:tc>
        <w:tc>
          <w:tcPr>
            <w:tcW w:w="1254" w:type="dxa"/>
          </w:tcPr>
          <w:p w:rsidR="00471714" w:rsidRPr="008974EF" w:rsidRDefault="008A2F4F" w:rsidP="00AE2509">
            <w:pPr>
              <w:jc w:val="center"/>
              <w:rPr>
                <w:rFonts w:ascii="Times New Roman" w:hAnsi="Times New Roman"/>
              </w:rPr>
            </w:pPr>
            <w:r w:rsidRPr="008974EF">
              <w:rPr>
                <w:rFonts w:ascii="Times New Roman" w:hAnsi="Times New Roman"/>
              </w:rPr>
              <w:t>7303,0</w:t>
            </w:r>
          </w:p>
        </w:tc>
        <w:tc>
          <w:tcPr>
            <w:tcW w:w="1404" w:type="dxa"/>
          </w:tcPr>
          <w:p w:rsidR="00471714" w:rsidRPr="008974EF" w:rsidRDefault="008A2F4F" w:rsidP="008A2F4F">
            <w:pPr>
              <w:jc w:val="center"/>
              <w:rPr>
                <w:rFonts w:ascii="Times New Roman" w:hAnsi="Times New Roman"/>
              </w:rPr>
            </w:pPr>
            <w:r w:rsidRPr="008974EF">
              <w:rPr>
                <w:rFonts w:ascii="Times New Roman" w:hAnsi="Times New Roman"/>
              </w:rPr>
              <w:t>-23,8</w:t>
            </w:r>
          </w:p>
        </w:tc>
        <w:tc>
          <w:tcPr>
            <w:tcW w:w="843" w:type="dxa"/>
          </w:tcPr>
          <w:p w:rsidR="00471714" w:rsidRPr="008974EF" w:rsidRDefault="008A2F4F" w:rsidP="00407B48">
            <w:pPr>
              <w:jc w:val="center"/>
              <w:rPr>
                <w:rFonts w:ascii="Times New Roman" w:hAnsi="Times New Roman"/>
              </w:rPr>
            </w:pPr>
            <w:r w:rsidRPr="008974EF">
              <w:rPr>
                <w:rFonts w:ascii="Times New Roman" w:hAnsi="Times New Roman"/>
              </w:rPr>
              <w:t>99,6</w:t>
            </w:r>
          </w:p>
        </w:tc>
      </w:tr>
    </w:tbl>
    <w:p w:rsidR="008F6FDC" w:rsidRPr="008974EF" w:rsidRDefault="00EE5FCA" w:rsidP="00F6067B">
      <w:pPr>
        <w:spacing w:after="0" w:line="240" w:lineRule="auto"/>
        <w:jc w:val="both"/>
        <w:rPr>
          <w:rFonts w:ascii="Times New Roman" w:hAnsi="Times New Roman"/>
          <w:sz w:val="28"/>
          <w:szCs w:val="28"/>
        </w:rPr>
      </w:pPr>
      <w:r w:rsidRPr="008974EF">
        <w:rPr>
          <w:rFonts w:ascii="Times New Roman" w:hAnsi="Times New Roman"/>
          <w:sz w:val="28"/>
          <w:szCs w:val="28"/>
        </w:rPr>
        <w:tab/>
      </w:r>
    </w:p>
    <w:p w:rsidR="00AF5DB2" w:rsidRPr="008974EF" w:rsidRDefault="008F6FDC" w:rsidP="00F6067B">
      <w:pPr>
        <w:spacing w:after="0" w:line="240" w:lineRule="auto"/>
        <w:jc w:val="both"/>
        <w:rPr>
          <w:rFonts w:ascii="Times New Roman" w:hAnsi="Times New Roman"/>
          <w:sz w:val="24"/>
          <w:szCs w:val="24"/>
        </w:rPr>
      </w:pPr>
      <w:r w:rsidRPr="008974EF">
        <w:rPr>
          <w:rFonts w:ascii="Times New Roman" w:hAnsi="Times New Roman"/>
          <w:sz w:val="28"/>
          <w:szCs w:val="28"/>
        </w:rPr>
        <w:t xml:space="preserve">      </w:t>
      </w:r>
      <w:r w:rsidR="00EE5FCA" w:rsidRPr="008974EF">
        <w:rPr>
          <w:rFonts w:ascii="Times New Roman" w:hAnsi="Times New Roman"/>
          <w:sz w:val="24"/>
          <w:szCs w:val="24"/>
        </w:rPr>
        <w:t>В ходе проверки К</w:t>
      </w:r>
      <w:r w:rsidR="001E240B" w:rsidRPr="008974EF">
        <w:rPr>
          <w:rFonts w:ascii="Times New Roman" w:hAnsi="Times New Roman"/>
          <w:sz w:val="24"/>
          <w:szCs w:val="24"/>
        </w:rPr>
        <w:t>СП</w:t>
      </w:r>
      <w:r w:rsidR="00EE5FCA" w:rsidRPr="008974EF">
        <w:rPr>
          <w:rFonts w:ascii="Times New Roman" w:hAnsi="Times New Roman"/>
          <w:sz w:val="24"/>
          <w:szCs w:val="24"/>
        </w:rPr>
        <w:t xml:space="preserve"> установлено, что за отчетный период расходы осуществлялись в соответствии с решением </w:t>
      </w:r>
      <w:r w:rsidR="00B22853" w:rsidRPr="008974EF">
        <w:rPr>
          <w:rFonts w:ascii="Times New Roman" w:hAnsi="Times New Roman"/>
          <w:sz w:val="24"/>
          <w:szCs w:val="24"/>
        </w:rPr>
        <w:t>Покровского</w:t>
      </w:r>
      <w:r w:rsidR="00EE5FCA" w:rsidRPr="008974EF">
        <w:rPr>
          <w:rFonts w:ascii="Times New Roman" w:hAnsi="Times New Roman"/>
          <w:sz w:val="24"/>
          <w:szCs w:val="24"/>
        </w:rPr>
        <w:t xml:space="preserve"> сельского Совета депутатов </w:t>
      </w:r>
      <w:r w:rsidR="0039227A" w:rsidRPr="008974EF">
        <w:rPr>
          <w:rFonts w:ascii="Times New Roman" w:hAnsi="Times New Roman"/>
          <w:sz w:val="24"/>
          <w:szCs w:val="24"/>
        </w:rPr>
        <w:t>№</w:t>
      </w:r>
      <w:r w:rsidR="009D1A51" w:rsidRPr="008974EF">
        <w:rPr>
          <w:rFonts w:ascii="Times New Roman" w:hAnsi="Times New Roman"/>
          <w:sz w:val="24"/>
          <w:szCs w:val="24"/>
        </w:rPr>
        <w:t>26</w:t>
      </w:r>
      <w:r w:rsidR="0039227A" w:rsidRPr="008974EF">
        <w:rPr>
          <w:rFonts w:ascii="Times New Roman" w:hAnsi="Times New Roman"/>
          <w:sz w:val="24"/>
          <w:szCs w:val="24"/>
        </w:rPr>
        <w:t xml:space="preserve"> от </w:t>
      </w:r>
      <w:r w:rsidR="00C30E29" w:rsidRPr="008974EF">
        <w:rPr>
          <w:rFonts w:ascii="Times New Roman" w:hAnsi="Times New Roman"/>
          <w:sz w:val="24"/>
          <w:szCs w:val="24"/>
        </w:rPr>
        <w:t>1</w:t>
      </w:r>
      <w:r w:rsidR="009D1A51" w:rsidRPr="008974EF">
        <w:rPr>
          <w:rFonts w:ascii="Times New Roman" w:hAnsi="Times New Roman"/>
          <w:sz w:val="24"/>
          <w:szCs w:val="24"/>
        </w:rPr>
        <w:t>4</w:t>
      </w:r>
      <w:r w:rsidR="00B22853" w:rsidRPr="008974EF">
        <w:rPr>
          <w:rFonts w:ascii="Times New Roman" w:hAnsi="Times New Roman"/>
          <w:sz w:val="24"/>
          <w:szCs w:val="24"/>
        </w:rPr>
        <w:t>.</w:t>
      </w:r>
      <w:r w:rsidR="0039227A" w:rsidRPr="008974EF">
        <w:rPr>
          <w:rFonts w:ascii="Times New Roman" w:hAnsi="Times New Roman"/>
          <w:sz w:val="24"/>
          <w:szCs w:val="24"/>
        </w:rPr>
        <w:t>12.20</w:t>
      </w:r>
      <w:r w:rsidR="00C222BE" w:rsidRPr="008974EF">
        <w:rPr>
          <w:rFonts w:ascii="Times New Roman" w:hAnsi="Times New Roman"/>
          <w:sz w:val="24"/>
          <w:szCs w:val="24"/>
        </w:rPr>
        <w:t>2</w:t>
      </w:r>
      <w:r w:rsidR="009D1A51" w:rsidRPr="008974EF">
        <w:rPr>
          <w:rFonts w:ascii="Times New Roman" w:hAnsi="Times New Roman"/>
          <w:sz w:val="24"/>
          <w:szCs w:val="24"/>
        </w:rPr>
        <w:t>2</w:t>
      </w:r>
      <w:r w:rsidR="0039227A" w:rsidRPr="008974EF">
        <w:rPr>
          <w:rFonts w:ascii="Times New Roman" w:hAnsi="Times New Roman"/>
          <w:sz w:val="24"/>
          <w:szCs w:val="24"/>
        </w:rPr>
        <w:t xml:space="preserve">  «О</w:t>
      </w:r>
      <w:r w:rsidR="00C222BE" w:rsidRPr="008974EF">
        <w:rPr>
          <w:rFonts w:ascii="Times New Roman" w:hAnsi="Times New Roman"/>
          <w:sz w:val="24"/>
          <w:szCs w:val="24"/>
        </w:rPr>
        <w:t xml:space="preserve"> бюджете сельского поселения</w:t>
      </w:r>
      <w:r w:rsidR="0039227A" w:rsidRPr="008974EF">
        <w:rPr>
          <w:rFonts w:ascii="Times New Roman" w:hAnsi="Times New Roman"/>
          <w:sz w:val="24"/>
          <w:szCs w:val="24"/>
        </w:rPr>
        <w:t xml:space="preserve"> муниципального образования</w:t>
      </w:r>
      <w:r w:rsidR="00C222BE" w:rsidRPr="008974EF">
        <w:rPr>
          <w:rFonts w:ascii="Times New Roman" w:hAnsi="Times New Roman"/>
          <w:sz w:val="24"/>
          <w:szCs w:val="24"/>
        </w:rPr>
        <w:t xml:space="preserve"> </w:t>
      </w:r>
      <w:r w:rsidR="0039227A" w:rsidRPr="008974EF">
        <w:rPr>
          <w:rFonts w:ascii="Times New Roman" w:hAnsi="Times New Roman"/>
          <w:sz w:val="24"/>
          <w:szCs w:val="24"/>
        </w:rPr>
        <w:t xml:space="preserve"> </w:t>
      </w:r>
      <w:r w:rsidR="00B22853" w:rsidRPr="008974EF">
        <w:rPr>
          <w:rFonts w:ascii="Times New Roman" w:hAnsi="Times New Roman"/>
          <w:sz w:val="24"/>
          <w:szCs w:val="24"/>
        </w:rPr>
        <w:t xml:space="preserve">Покровский </w:t>
      </w:r>
      <w:r w:rsidR="0039227A" w:rsidRPr="008974EF">
        <w:rPr>
          <w:rFonts w:ascii="Times New Roman" w:hAnsi="Times New Roman"/>
          <w:sz w:val="24"/>
          <w:szCs w:val="24"/>
        </w:rPr>
        <w:t>сельсовет</w:t>
      </w:r>
      <w:r w:rsidR="00C222BE" w:rsidRPr="008974EF">
        <w:rPr>
          <w:rFonts w:ascii="Times New Roman" w:hAnsi="Times New Roman"/>
          <w:sz w:val="24"/>
          <w:szCs w:val="24"/>
        </w:rPr>
        <w:t xml:space="preserve"> Родинского района Алтайского края </w:t>
      </w:r>
      <w:r w:rsidR="0039227A" w:rsidRPr="008974EF">
        <w:rPr>
          <w:rFonts w:ascii="Times New Roman" w:hAnsi="Times New Roman"/>
          <w:sz w:val="24"/>
          <w:szCs w:val="24"/>
        </w:rPr>
        <w:t xml:space="preserve"> на 20</w:t>
      </w:r>
      <w:r w:rsidR="00C222BE" w:rsidRPr="008974EF">
        <w:rPr>
          <w:rFonts w:ascii="Times New Roman" w:hAnsi="Times New Roman"/>
          <w:sz w:val="24"/>
          <w:szCs w:val="24"/>
        </w:rPr>
        <w:t>2</w:t>
      </w:r>
      <w:r w:rsidR="009D1A51" w:rsidRPr="008974EF">
        <w:rPr>
          <w:rFonts w:ascii="Times New Roman" w:hAnsi="Times New Roman"/>
          <w:sz w:val="24"/>
          <w:szCs w:val="24"/>
        </w:rPr>
        <w:t>3</w:t>
      </w:r>
      <w:r w:rsidR="0039227A" w:rsidRPr="008974EF">
        <w:rPr>
          <w:rFonts w:ascii="Times New Roman" w:hAnsi="Times New Roman"/>
          <w:sz w:val="24"/>
          <w:szCs w:val="24"/>
        </w:rPr>
        <w:t xml:space="preserve"> год» </w:t>
      </w:r>
      <w:r w:rsidR="00EE5FCA" w:rsidRPr="008974EF">
        <w:rPr>
          <w:rFonts w:ascii="Times New Roman" w:hAnsi="Times New Roman"/>
          <w:sz w:val="24"/>
          <w:szCs w:val="24"/>
        </w:rPr>
        <w:t>с учетом изменений и дополнений</w:t>
      </w:r>
      <w:r w:rsidR="00C30E29" w:rsidRPr="008974EF">
        <w:rPr>
          <w:rFonts w:ascii="Times New Roman" w:hAnsi="Times New Roman"/>
          <w:sz w:val="24"/>
          <w:szCs w:val="24"/>
        </w:rPr>
        <w:t xml:space="preserve"> в соответствии с Решением сельского Совета депутатов №</w:t>
      </w:r>
      <w:r w:rsidR="009D1A51" w:rsidRPr="008974EF">
        <w:rPr>
          <w:rFonts w:ascii="Times New Roman" w:hAnsi="Times New Roman"/>
          <w:sz w:val="24"/>
          <w:szCs w:val="24"/>
        </w:rPr>
        <w:t>12</w:t>
      </w:r>
      <w:r w:rsidR="00C30E29" w:rsidRPr="008974EF">
        <w:rPr>
          <w:rFonts w:ascii="Times New Roman" w:hAnsi="Times New Roman"/>
          <w:sz w:val="24"/>
          <w:szCs w:val="24"/>
        </w:rPr>
        <w:t xml:space="preserve"> от 27.12.202</w:t>
      </w:r>
      <w:r w:rsidR="009D1A51" w:rsidRPr="008974EF">
        <w:rPr>
          <w:rFonts w:ascii="Times New Roman" w:hAnsi="Times New Roman"/>
          <w:sz w:val="24"/>
          <w:szCs w:val="24"/>
        </w:rPr>
        <w:t>3</w:t>
      </w:r>
      <w:r w:rsidR="00C30E29" w:rsidRPr="008974EF">
        <w:rPr>
          <w:rFonts w:ascii="Times New Roman" w:hAnsi="Times New Roman"/>
          <w:sz w:val="24"/>
          <w:szCs w:val="24"/>
        </w:rPr>
        <w:t xml:space="preserve"> года ( последняя редакция) </w:t>
      </w:r>
      <w:r w:rsidR="00EE5FCA" w:rsidRPr="008974EF">
        <w:rPr>
          <w:rFonts w:ascii="Times New Roman" w:hAnsi="Times New Roman"/>
          <w:sz w:val="24"/>
          <w:szCs w:val="24"/>
        </w:rPr>
        <w:t>.</w:t>
      </w:r>
      <w:r w:rsidR="0039227A" w:rsidRPr="008974EF">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B4661C" w:rsidRPr="008974EF">
        <w:rPr>
          <w:rFonts w:ascii="Times New Roman" w:hAnsi="Times New Roman"/>
          <w:sz w:val="24"/>
          <w:szCs w:val="24"/>
        </w:rPr>
        <w:t xml:space="preserve"> </w:t>
      </w:r>
      <w:r w:rsidR="00762594" w:rsidRPr="008974EF">
        <w:rPr>
          <w:rFonts w:ascii="Times New Roman" w:hAnsi="Times New Roman"/>
          <w:sz w:val="24"/>
          <w:szCs w:val="24"/>
        </w:rPr>
        <w:t xml:space="preserve">Нецелевого и неэффективного использования бюджетных средств </w:t>
      </w:r>
      <w:r w:rsidR="00762594" w:rsidRPr="008974EF">
        <w:rPr>
          <w:rFonts w:ascii="Times New Roman" w:hAnsi="Times New Roman"/>
          <w:sz w:val="24"/>
          <w:szCs w:val="24"/>
        </w:rPr>
        <w:lastRenderedPageBreak/>
        <w:t>не выявлено.</w:t>
      </w:r>
      <w:r w:rsidR="00191006" w:rsidRPr="008974EF">
        <w:rPr>
          <w:rFonts w:ascii="Times New Roman" w:hAnsi="Times New Roman"/>
          <w:sz w:val="24"/>
          <w:szCs w:val="24"/>
        </w:rPr>
        <w:t xml:space="preserve"> </w:t>
      </w:r>
      <w:r w:rsidR="00F6067B" w:rsidRPr="008974EF">
        <w:rPr>
          <w:rFonts w:ascii="Times New Roman" w:hAnsi="Times New Roman"/>
          <w:sz w:val="24"/>
          <w:szCs w:val="24"/>
        </w:rPr>
        <w:t>Сводная бюджетная роспись на 20</w:t>
      </w:r>
      <w:r w:rsidR="00C222BE" w:rsidRPr="008974EF">
        <w:rPr>
          <w:rFonts w:ascii="Times New Roman" w:hAnsi="Times New Roman"/>
          <w:sz w:val="24"/>
          <w:szCs w:val="24"/>
        </w:rPr>
        <w:t>2</w:t>
      </w:r>
      <w:r w:rsidR="009D1A51" w:rsidRPr="008974EF">
        <w:rPr>
          <w:rFonts w:ascii="Times New Roman" w:hAnsi="Times New Roman"/>
          <w:sz w:val="24"/>
          <w:szCs w:val="24"/>
        </w:rPr>
        <w:t>3</w:t>
      </w:r>
      <w:r w:rsidR="00C30E29" w:rsidRPr="008974EF">
        <w:rPr>
          <w:rFonts w:ascii="Times New Roman" w:hAnsi="Times New Roman"/>
          <w:sz w:val="24"/>
          <w:szCs w:val="24"/>
        </w:rPr>
        <w:t xml:space="preserve"> </w:t>
      </w:r>
      <w:r w:rsidR="00F6067B" w:rsidRPr="008974EF">
        <w:rPr>
          <w:rFonts w:ascii="Times New Roman" w:hAnsi="Times New Roman"/>
          <w:sz w:val="24"/>
          <w:szCs w:val="24"/>
        </w:rPr>
        <w:t>год составлена</w:t>
      </w:r>
      <w:r w:rsidR="00C30E29" w:rsidRPr="008974EF">
        <w:rPr>
          <w:rFonts w:ascii="Times New Roman" w:hAnsi="Times New Roman"/>
          <w:sz w:val="24"/>
          <w:szCs w:val="24"/>
        </w:rPr>
        <w:t xml:space="preserve"> без нарушений. </w:t>
      </w:r>
      <w:r w:rsidR="00F6067B" w:rsidRPr="008974EF">
        <w:rPr>
          <w:rFonts w:ascii="Times New Roman" w:hAnsi="Times New Roman"/>
          <w:sz w:val="24"/>
          <w:szCs w:val="24"/>
        </w:rPr>
        <w:t>Муниципальная долговая книга ведется ,кредитов в кредитных организациях  и бюджетных кредитов от других уровней бюджетной системы Р</w:t>
      </w:r>
      <w:r w:rsidR="00191006" w:rsidRPr="008974EF">
        <w:rPr>
          <w:rFonts w:ascii="Times New Roman" w:hAnsi="Times New Roman"/>
          <w:sz w:val="24"/>
          <w:szCs w:val="24"/>
        </w:rPr>
        <w:t>Ф</w:t>
      </w:r>
      <w:r w:rsidR="00F6067B" w:rsidRPr="008974EF">
        <w:rPr>
          <w:rFonts w:ascii="Times New Roman" w:hAnsi="Times New Roman"/>
          <w:sz w:val="24"/>
          <w:szCs w:val="24"/>
        </w:rPr>
        <w:t xml:space="preserve"> не привлекалось.</w:t>
      </w:r>
      <w:r w:rsidR="00880E72" w:rsidRPr="008974EF">
        <w:rPr>
          <w:rFonts w:ascii="Times New Roman" w:hAnsi="Times New Roman"/>
          <w:sz w:val="24"/>
          <w:szCs w:val="24"/>
        </w:rPr>
        <w:t xml:space="preserve">, расходы по обслуживанию муниципального долга составили -0,0 тыс.руб. </w:t>
      </w:r>
      <w:r w:rsidR="00F6067B" w:rsidRPr="008974EF">
        <w:rPr>
          <w:rFonts w:ascii="Times New Roman" w:hAnsi="Times New Roman"/>
          <w:sz w:val="24"/>
          <w:szCs w:val="24"/>
        </w:rPr>
        <w:t xml:space="preserve"> Резервны</w:t>
      </w:r>
      <w:r w:rsidR="00C30E29" w:rsidRPr="008974EF">
        <w:rPr>
          <w:rFonts w:ascii="Times New Roman" w:hAnsi="Times New Roman"/>
          <w:sz w:val="24"/>
          <w:szCs w:val="24"/>
        </w:rPr>
        <w:t>й</w:t>
      </w:r>
      <w:r w:rsidR="00F6067B" w:rsidRPr="008974EF">
        <w:rPr>
          <w:rFonts w:ascii="Times New Roman" w:hAnsi="Times New Roman"/>
          <w:sz w:val="24"/>
          <w:szCs w:val="24"/>
        </w:rPr>
        <w:t xml:space="preserve"> фонд в отчетном финансовом году  запланированы</w:t>
      </w:r>
      <w:r w:rsidR="00C30E29" w:rsidRPr="008974EF">
        <w:rPr>
          <w:rFonts w:ascii="Times New Roman" w:hAnsi="Times New Roman"/>
          <w:sz w:val="24"/>
          <w:szCs w:val="24"/>
        </w:rPr>
        <w:t xml:space="preserve"> в сумме 10,0 тыс. рублей, исполнение -0,0 тыс.рублей</w:t>
      </w:r>
      <w:r w:rsidR="00191006" w:rsidRPr="008974EF">
        <w:rPr>
          <w:rFonts w:ascii="Times New Roman" w:hAnsi="Times New Roman"/>
          <w:sz w:val="24"/>
          <w:szCs w:val="24"/>
        </w:rPr>
        <w:t xml:space="preserve"> . Муниципальных гарантий не выдавалось.</w:t>
      </w:r>
    </w:p>
    <w:p w:rsidR="00C17FA1" w:rsidRPr="008974EF" w:rsidRDefault="00C17FA1" w:rsidP="00F6067B">
      <w:pPr>
        <w:spacing w:after="0" w:line="240" w:lineRule="auto"/>
        <w:jc w:val="both"/>
        <w:rPr>
          <w:rFonts w:ascii="Times New Roman" w:hAnsi="Times New Roman"/>
          <w:sz w:val="24"/>
          <w:szCs w:val="24"/>
        </w:rPr>
      </w:pPr>
    </w:p>
    <w:p w:rsidR="00E440EF" w:rsidRPr="008974EF" w:rsidRDefault="00E440EF" w:rsidP="00E440EF">
      <w:pPr>
        <w:spacing w:after="0" w:line="240" w:lineRule="auto"/>
        <w:jc w:val="center"/>
        <w:rPr>
          <w:rFonts w:ascii="Times New Roman" w:hAnsi="Times New Roman"/>
          <w:b/>
          <w:sz w:val="24"/>
          <w:szCs w:val="24"/>
        </w:rPr>
      </w:pPr>
      <w:r w:rsidRPr="008974EF">
        <w:rPr>
          <w:rFonts w:ascii="Times New Roman" w:hAnsi="Times New Roman"/>
          <w:b/>
          <w:sz w:val="24"/>
          <w:szCs w:val="24"/>
        </w:rPr>
        <w:t>Выводы и предложения:</w:t>
      </w:r>
    </w:p>
    <w:p w:rsidR="00762594" w:rsidRPr="008974EF" w:rsidRDefault="00762594" w:rsidP="0039227A">
      <w:pPr>
        <w:spacing w:after="0" w:line="240" w:lineRule="auto"/>
        <w:jc w:val="both"/>
        <w:rPr>
          <w:rFonts w:ascii="Times New Roman" w:hAnsi="Times New Roman"/>
          <w:sz w:val="24"/>
          <w:szCs w:val="24"/>
        </w:rPr>
      </w:pPr>
      <w:r w:rsidRPr="008974EF">
        <w:rPr>
          <w:rFonts w:ascii="Times New Roman" w:hAnsi="Times New Roman"/>
          <w:sz w:val="24"/>
          <w:szCs w:val="24"/>
        </w:rPr>
        <w:tab/>
        <w:t xml:space="preserve">1. </w:t>
      </w:r>
      <w:r w:rsidR="00CB0648" w:rsidRPr="008974EF">
        <w:rPr>
          <w:rFonts w:ascii="Times New Roman" w:hAnsi="Times New Roman"/>
          <w:sz w:val="24"/>
          <w:szCs w:val="24"/>
        </w:rPr>
        <w:t xml:space="preserve">Отчет об исполнении бюджета муниципального образования </w:t>
      </w:r>
      <w:r w:rsidR="00B22853" w:rsidRPr="008974EF">
        <w:rPr>
          <w:rFonts w:ascii="Times New Roman" w:hAnsi="Times New Roman"/>
          <w:sz w:val="24"/>
          <w:szCs w:val="24"/>
        </w:rPr>
        <w:t>Покровский</w:t>
      </w:r>
      <w:r w:rsidR="009926D3" w:rsidRPr="008974EF">
        <w:rPr>
          <w:rFonts w:ascii="Times New Roman" w:hAnsi="Times New Roman"/>
          <w:sz w:val="24"/>
          <w:szCs w:val="24"/>
        </w:rPr>
        <w:t xml:space="preserve"> </w:t>
      </w:r>
      <w:r w:rsidR="00CB0648" w:rsidRPr="008974EF">
        <w:rPr>
          <w:rFonts w:ascii="Times New Roman" w:hAnsi="Times New Roman"/>
          <w:sz w:val="24"/>
          <w:szCs w:val="24"/>
        </w:rPr>
        <w:t xml:space="preserve">сельсовет </w:t>
      </w:r>
      <w:r w:rsidR="00524790" w:rsidRPr="008974EF">
        <w:rPr>
          <w:rFonts w:ascii="Times New Roman" w:hAnsi="Times New Roman"/>
          <w:sz w:val="24"/>
          <w:szCs w:val="24"/>
        </w:rPr>
        <w:t>з</w:t>
      </w:r>
      <w:r w:rsidR="00CB0648" w:rsidRPr="008974EF">
        <w:rPr>
          <w:rFonts w:ascii="Times New Roman" w:hAnsi="Times New Roman"/>
          <w:sz w:val="24"/>
          <w:szCs w:val="24"/>
        </w:rPr>
        <w:t>а 20</w:t>
      </w:r>
      <w:r w:rsidR="00C222BE" w:rsidRPr="008974EF">
        <w:rPr>
          <w:rFonts w:ascii="Times New Roman" w:hAnsi="Times New Roman"/>
          <w:sz w:val="24"/>
          <w:szCs w:val="24"/>
        </w:rPr>
        <w:t>2</w:t>
      </w:r>
      <w:r w:rsidR="002501BB" w:rsidRPr="008974EF">
        <w:rPr>
          <w:rFonts w:ascii="Times New Roman" w:hAnsi="Times New Roman"/>
          <w:sz w:val="24"/>
          <w:szCs w:val="24"/>
        </w:rPr>
        <w:t>3</w:t>
      </w:r>
      <w:r w:rsidR="00CB0648" w:rsidRPr="008974EF">
        <w:rPr>
          <w:rFonts w:ascii="Times New Roman" w:hAnsi="Times New Roman"/>
          <w:sz w:val="24"/>
          <w:szCs w:val="24"/>
        </w:rPr>
        <w:t xml:space="preserve"> год</w:t>
      </w:r>
      <w:r w:rsidR="00191006" w:rsidRPr="008974EF">
        <w:rPr>
          <w:rFonts w:ascii="Times New Roman" w:hAnsi="Times New Roman"/>
          <w:sz w:val="24"/>
          <w:szCs w:val="24"/>
        </w:rPr>
        <w:t xml:space="preserve"> в целом</w:t>
      </w:r>
      <w:r w:rsidR="00CB0648" w:rsidRPr="008974EF">
        <w:rPr>
          <w:rFonts w:ascii="Times New Roman" w:hAnsi="Times New Roman"/>
          <w:sz w:val="24"/>
          <w:szCs w:val="24"/>
        </w:rPr>
        <w:t xml:space="preserve"> соответствует требованиям Бюджетного кодекса Российской Федерации.</w:t>
      </w:r>
    </w:p>
    <w:p w:rsidR="009102FE" w:rsidRPr="008974EF" w:rsidRDefault="00CB0648" w:rsidP="009102FE">
      <w:pPr>
        <w:pStyle w:val="Default"/>
        <w:jc w:val="both"/>
      </w:pPr>
      <w:r w:rsidRPr="008974EF">
        <w:tab/>
      </w:r>
      <w:r w:rsidR="009102FE" w:rsidRPr="008974EF">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8974EF" w:rsidRDefault="00510970" w:rsidP="009102FE">
      <w:pPr>
        <w:pStyle w:val="Default"/>
        <w:jc w:val="both"/>
      </w:pPr>
      <w:r w:rsidRPr="008974EF">
        <w:tab/>
        <w:t xml:space="preserve">3. Предложить Администрации </w:t>
      </w:r>
      <w:r w:rsidR="00B22853" w:rsidRPr="008974EF">
        <w:t>Покровский</w:t>
      </w:r>
      <w:r w:rsidRPr="008974EF">
        <w:t xml:space="preserve"> сельсовета</w:t>
      </w:r>
      <w:r w:rsidR="00B07BA0" w:rsidRPr="008974EF">
        <w:t>:</w:t>
      </w:r>
    </w:p>
    <w:p w:rsidR="00A87D5A" w:rsidRPr="008974EF" w:rsidRDefault="00A87D5A" w:rsidP="00A87D5A">
      <w:pPr>
        <w:spacing w:after="0" w:line="240" w:lineRule="auto"/>
        <w:jc w:val="both"/>
        <w:rPr>
          <w:rFonts w:ascii="Times New Roman" w:hAnsi="Times New Roman"/>
          <w:sz w:val="24"/>
          <w:szCs w:val="24"/>
        </w:rPr>
      </w:pPr>
      <w:r w:rsidRPr="008974EF">
        <w:t xml:space="preserve">         </w:t>
      </w:r>
      <w:r w:rsidR="00D446BD" w:rsidRPr="008974EF">
        <w:t xml:space="preserve">    </w:t>
      </w:r>
      <w:r w:rsidR="002501BB" w:rsidRPr="008974EF">
        <w:t xml:space="preserve"> </w:t>
      </w:r>
      <w:r w:rsidRPr="008974EF">
        <w:t xml:space="preserve"> </w:t>
      </w:r>
      <w:r w:rsidRPr="008974EF">
        <w:rPr>
          <w:sz w:val="24"/>
          <w:szCs w:val="24"/>
        </w:rPr>
        <w:t>3.1  В соответствии</w:t>
      </w:r>
      <w:r w:rsidRPr="008974EF">
        <w:t xml:space="preserve"> с </w:t>
      </w:r>
      <w:r w:rsidRPr="008974EF">
        <w:rPr>
          <w:rFonts w:ascii="Times New Roman" w:hAnsi="Times New Roman"/>
          <w:b/>
          <w:sz w:val="24"/>
          <w:szCs w:val="24"/>
        </w:rPr>
        <w:t xml:space="preserve"> </w:t>
      </w:r>
      <w:r w:rsidRPr="008974EF">
        <w:rPr>
          <w:rFonts w:ascii="Times New Roman" w:hAnsi="Times New Roman"/>
          <w:sz w:val="24"/>
          <w:szCs w:val="24"/>
        </w:rPr>
        <w:t>Соглашением</w:t>
      </w:r>
      <w:r w:rsidRPr="008974EF">
        <w:rPr>
          <w:rFonts w:ascii="Times New Roman" w:hAnsi="Times New Roman"/>
          <w:b/>
          <w:sz w:val="24"/>
          <w:szCs w:val="24"/>
        </w:rPr>
        <w:t xml:space="preserve"> </w:t>
      </w:r>
      <w:r w:rsidRPr="008974EF">
        <w:rPr>
          <w:rFonts w:ascii="Times New Roman" w:hAnsi="Times New Roman"/>
          <w:sz w:val="24"/>
          <w:szCs w:val="24"/>
        </w:rPr>
        <w:t xml:space="preserve"> « Об утверждении соглашения о передаче контрольно-счетному органу муниципального образования Родинский район Алтайского края полномочий контрольно-счетных органов с муниципальными образованиями сельских поселений Родинского района Алтайского края» принятым Родинским районным Советом депутатов 14.02.2022. №30. своевременно представлять проекты решений сельского Совета депутатов для проведения экспертизы проектов нормативных документов  в соответствии с условиями Соглашения.</w:t>
      </w:r>
    </w:p>
    <w:p w:rsidR="00510970" w:rsidRPr="008974EF" w:rsidRDefault="00A87D5A" w:rsidP="00B07BA0">
      <w:pPr>
        <w:pStyle w:val="Default"/>
        <w:ind w:firstLine="708"/>
        <w:jc w:val="both"/>
      </w:pPr>
      <w:r w:rsidRPr="008974EF">
        <w:t>3.2</w:t>
      </w:r>
      <w:r w:rsidR="00B07BA0" w:rsidRPr="008974EF">
        <w:t xml:space="preserve"> </w:t>
      </w:r>
      <w:r w:rsidR="00510970" w:rsidRPr="008974EF">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8974EF">
        <w:t xml:space="preserve"> поселения;</w:t>
      </w:r>
    </w:p>
    <w:p w:rsidR="00510970" w:rsidRPr="008974EF" w:rsidRDefault="009102FE" w:rsidP="009102FE">
      <w:pPr>
        <w:pStyle w:val="Default"/>
        <w:jc w:val="both"/>
      </w:pPr>
      <w:r w:rsidRPr="008974EF">
        <w:tab/>
      </w:r>
      <w:r w:rsidR="00A87D5A" w:rsidRPr="008974EF">
        <w:t>3.3</w:t>
      </w:r>
      <w:r w:rsidRPr="008974EF">
        <w:t xml:space="preserve"> </w:t>
      </w:r>
      <w:r w:rsidR="001645FD" w:rsidRPr="008974EF">
        <w:t xml:space="preserve">принять меры по соблюдению норматива формирования </w:t>
      </w:r>
      <w:r w:rsidRPr="008974EF">
        <w:t xml:space="preserve">расходов на оплату труда </w:t>
      </w:r>
      <w:r w:rsidR="00510970" w:rsidRPr="008974EF">
        <w:t xml:space="preserve">и </w:t>
      </w:r>
      <w:r w:rsidRPr="008974EF">
        <w:t>содержание органов местного самоуправления</w:t>
      </w:r>
      <w:r w:rsidR="00B07BA0" w:rsidRPr="008974EF">
        <w:t xml:space="preserve">. </w:t>
      </w:r>
    </w:p>
    <w:p w:rsidR="00524790" w:rsidRPr="008974EF" w:rsidRDefault="00524790" w:rsidP="009102FE">
      <w:pPr>
        <w:pStyle w:val="Default"/>
        <w:jc w:val="both"/>
      </w:pPr>
      <w:r w:rsidRPr="008974EF">
        <w:tab/>
        <w:t xml:space="preserve">4. Представленный отчет об исполнении бюджета муниципального образования </w:t>
      </w:r>
      <w:r w:rsidR="00B22853" w:rsidRPr="008974EF">
        <w:t>Покровский</w:t>
      </w:r>
      <w:r w:rsidRPr="008974EF">
        <w:t xml:space="preserve"> сельсовет за 20</w:t>
      </w:r>
      <w:r w:rsidR="00C222BE" w:rsidRPr="008974EF">
        <w:t>2</w:t>
      </w:r>
      <w:r w:rsidR="002501BB" w:rsidRPr="008974EF">
        <w:t>3</w:t>
      </w:r>
      <w:r w:rsidRPr="008974EF">
        <w:t xml:space="preserve"> год направить на рассмотрение и утверждение в </w:t>
      </w:r>
      <w:r w:rsidR="00B22853" w:rsidRPr="008974EF">
        <w:t>Покровский</w:t>
      </w:r>
      <w:r w:rsidRPr="008974EF">
        <w:t xml:space="preserve"> сельский Совет депутатов.</w:t>
      </w:r>
    </w:p>
    <w:p w:rsidR="001645FD" w:rsidRPr="008974EF" w:rsidRDefault="001645FD" w:rsidP="009102FE">
      <w:pPr>
        <w:pStyle w:val="Default"/>
        <w:jc w:val="both"/>
      </w:pPr>
    </w:p>
    <w:p w:rsidR="00C17FA1" w:rsidRPr="008974EF" w:rsidRDefault="00C17FA1" w:rsidP="009102FE">
      <w:pPr>
        <w:pStyle w:val="Default"/>
        <w:jc w:val="both"/>
      </w:pPr>
    </w:p>
    <w:p w:rsidR="00B126CC" w:rsidRPr="008974EF" w:rsidRDefault="00B126CC" w:rsidP="009102FE">
      <w:pPr>
        <w:pStyle w:val="Default"/>
        <w:jc w:val="both"/>
      </w:pPr>
    </w:p>
    <w:p w:rsidR="001645FD" w:rsidRPr="008974EF" w:rsidRDefault="001645FD" w:rsidP="009102FE">
      <w:pPr>
        <w:pStyle w:val="Default"/>
        <w:jc w:val="both"/>
      </w:pPr>
    </w:p>
    <w:p w:rsidR="00C222BE" w:rsidRPr="008974EF" w:rsidRDefault="00C222BE" w:rsidP="009102FE">
      <w:pPr>
        <w:pStyle w:val="Default"/>
        <w:jc w:val="both"/>
      </w:pPr>
      <w:r w:rsidRPr="008974EF">
        <w:t>Председатель</w:t>
      </w:r>
    </w:p>
    <w:p w:rsidR="001645FD" w:rsidRPr="00E87E31" w:rsidRDefault="00C222BE" w:rsidP="009102FE">
      <w:pPr>
        <w:pStyle w:val="Default"/>
        <w:jc w:val="both"/>
      </w:pPr>
      <w:r w:rsidRPr="008974EF">
        <w:t>К</w:t>
      </w:r>
      <w:r w:rsidR="0070530F" w:rsidRPr="008974EF">
        <w:t xml:space="preserve">онтрольно-счетной палаты                                   </w:t>
      </w:r>
      <w:r w:rsidRPr="008974EF">
        <w:t xml:space="preserve">                                          Н.Г.Домолазова</w:t>
      </w:r>
    </w:p>
    <w:sectPr w:rsidR="001645FD" w:rsidRPr="00E87E31" w:rsidSect="00C17FA1">
      <w:headerReference w:type="even" r:id="rId8"/>
      <w:headerReference w:type="default" r:id="rId9"/>
      <w:footerReference w:type="even" r:id="rId10"/>
      <w:footerReference w:type="default" r:id="rId11"/>
      <w:headerReference w:type="first" r:id="rId12"/>
      <w:footerReference w:type="first" r:id="rId13"/>
      <w:pgSz w:w="11906" w:h="16838"/>
      <w:pgMar w:top="851"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718" w:rsidRDefault="00134718" w:rsidP="008E4C25">
      <w:pPr>
        <w:spacing w:after="0" w:line="240" w:lineRule="auto"/>
      </w:pPr>
      <w:r>
        <w:separator/>
      </w:r>
    </w:p>
  </w:endnote>
  <w:endnote w:type="continuationSeparator" w:id="1">
    <w:p w:rsidR="00134718" w:rsidRDefault="00134718" w:rsidP="008E4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FC2" w:rsidRDefault="00577FC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096"/>
      <w:docPartObj>
        <w:docPartGallery w:val="Page Numbers (Bottom of Page)"/>
        <w:docPartUnique/>
      </w:docPartObj>
    </w:sdtPr>
    <w:sdtContent>
      <w:p w:rsidR="00577FC2" w:rsidRDefault="0024690E">
        <w:pPr>
          <w:pStyle w:val="a9"/>
          <w:jc w:val="center"/>
        </w:pPr>
        <w:fldSimple w:instr=" PAGE   \* MERGEFORMAT ">
          <w:r w:rsidR="008974EF">
            <w:rPr>
              <w:noProof/>
            </w:rPr>
            <w:t>7</w:t>
          </w:r>
        </w:fldSimple>
      </w:p>
    </w:sdtContent>
  </w:sdt>
  <w:p w:rsidR="00577FC2" w:rsidRDefault="00577FC2">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FC2" w:rsidRDefault="00577FC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718" w:rsidRDefault="00134718" w:rsidP="008E4C25">
      <w:pPr>
        <w:spacing w:after="0" w:line="240" w:lineRule="auto"/>
      </w:pPr>
      <w:r>
        <w:separator/>
      </w:r>
    </w:p>
  </w:footnote>
  <w:footnote w:type="continuationSeparator" w:id="1">
    <w:p w:rsidR="00134718" w:rsidRDefault="00134718" w:rsidP="008E4C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FC2" w:rsidRDefault="00577FC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FC2" w:rsidRDefault="00577FC2">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FC2" w:rsidRDefault="00577FC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7610"/>
    <w:rsid w:val="00011602"/>
    <w:rsid w:val="00022DCF"/>
    <w:rsid w:val="0003013E"/>
    <w:rsid w:val="00032FDE"/>
    <w:rsid w:val="00043202"/>
    <w:rsid w:val="0004509A"/>
    <w:rsid w:val="000501F5"/>
    <w:rsid w:val="00062701"/>
    <w:rsid w:val="00065040"/>
    <w:rsid w:val="0008264B"/>
    <w:rsid w:val="000954D4"/>
    <w:rsid w:val="00097710"/>
    <w:rsid w:val="000A29E5"/>
    <w:rsid w:val="000B675C"/>
    <w:rsid w:val="000C1980"/>
    <w:rsid w:val="000D61DF"/>
    <w:rsid w:val="000E066E"/>
    <w:rsid w:val="000F6040"/>
    <w:rsid w:val="000F6F42"/>
    <w:rsid w:val="00113B71"/>
    <w:rsid w:val="001167F4"/>
    <w:rsid w:val="00134718"/>
    <w:rsid w:val="00134803"/>
    <w:rsid w:val="00141883"/>
    <w:rsid w:val="00147578"/>
    <w:rsid w:val="00151FCA"/>
    <w:rsid w:val="0015551F"/>
    <w:rsid w:val="001645FD"/>
    <w:rsid w:val="00166DC7"/>
    <w:rsid w:val="001707C4"/>
    <w:rsid w:val="00171FF0"/>
    <w:rsid w:val="001752F6"/>
    <w:rsid w:val="00191006"/>
    <w:rsid w:val="001A3595"/>
    <w:rsid w:val="001B5139"/>
    <w:rsid w:val="001C1CC4"/>
    <w:rsid w:val="001C2B1E"/>
    <w:rsid w:val="001E240B"/>
    <w:rsid w:val="001E6169"/>
    <w:rsid w:val="001F16DE"/>
    <w:rsid w:val="001F544F"/>
    <w:rsid w:val="00213933"/>
    <w:rsid w:val="00226C2E"/>
    <w:rsid w:val="00237A0D"/>
    <w:rsid w:val="0024690E"/>
    <w:rsid w:val="002478B6"/>
    <w:rsid w:val="002501BB"/>
    <w:rsid w:val="0026358F"/>
    <w:rsid w:val="002A710F"/>
    <w:rsid w:val="002B7610"/>
    <w:rsid w:val="002C002A"/>
    <w:rsid w:val="002C3F07"/>
    <w:rsid w:val="002C489F"/>
    <w:rsid w:val="002E1035"/>
    <w:rsid w:val="003061B6"/>
    <w:rsid w:val="00356813"/>
    <w:rsid w:val="00357DE2"/>
    <w:rsid w:val="00360E26"/>
    <w:rsid w:val="003615A7"/>
    <w:rsid w:val="00361FA5"/>
    <w:rsid w:val="0036370A"/>
    <w:rsid w:val="00365C6C"/>
    <w:rsid w:val="0039227A"/>
    <w:rsid w:val="003938B2"/>
    <w:rsid w:val="003A138B"/>
    <w:rsid w:val="003A6572"/>
    <w:rsid w:val="003E239B"/>
    <w:rsid w:val="003E24BA"/>
    <w:rsid w:val="00402731"/>
    <w:rsid w:val="00407B48"/>
    <w:rsid w:val="004110BB"/>
    <w:rsid w:val="004201DC"/>
    <w:rsid w:val="0042156D"/>
    <w:rsid w:val="00426AFB"/>
    <w:rsid w:val="00430000"/>
    <w:rsid w:val="00437058"/>
    <w:rsid w:val="00437654"/>
    <w:rsid w:val="00453B9A"/>
    <w:rsid w:val="0047002C"/>
    <w:rsid w:val="00471714"/>
    <w:rsid w:val="00485103"/>
    <w:rsid w:val="004972E2"/>
    <w:rsid w:val="004C21C8"/>
    <w:rsid w:val="00500F24"/>
    <w:rsid w:val="00510970"/>
    <w:rsid w:val="00517C7E"/>
    <w:rsid w:val="00524790"/>
    <w:rsid w:val="0053493C"/>
    <w:rsid w:val="0054044E"/>
    <w:rsid w:val="005547CE"/>
    <w:rsid w:val="00577FC2"/>
    <w:rsid w:val="005A5B35"/>
    <w:rsid w:val="005B5D57"/>
    <w:rsid w:val="005C1934"/>
    <w:rsid w:val="005C5F87"/>
    <w:rsid w:val="005D6EED"/>
    <w:rsid w:val="005F2B4D"/>
    <w:rsid w:val="0060500E"/>
    <w:rsid w:val="006452CE"/>
    <w:rsid w:val="0068052C"/>
    <w:rsid w:val="006B3A46"/>
    <w:rsid w:val="006F2E00"/>
    <w:rsid w:val="006F38BD"/>
    <w:rsid w:val="0070530F"/>
    <w:rsid w:val="00706EBB"/>
    <w:rsid w:val="007102F9"/>
    <w:rsid w:val="0072251F"/>
    <w:rsid w:val="007371DF"/>
    <w:rsid w:val="00746617"/>
    <w:rsid w:val="00762594"/>
    <w:rsid w:val="00767DD3"/>
    <w:rsid w:val="0077634D"/>
    <w:rsid w:val="00784BD0"/>
    <w:rsid w:val="0078717E"/>
    <w:rsid w:val="0079492C"/>
    <w:rsid w:val="00796ABE"/>
    <w:rsid w:val="00797200"/>
    <w:rsid w:val="007A3376"/>
    <w:rsid w:val="007B0BD4"/>
    <w:rsid w:val="007B55CA"/>
    <w:rsid w:val="007C1F2A"/>
    <w:rsid w:val="007D0DD5"/>
    <w:rsid w:val="007D213C"/>
    <w:rsid w:val="007D378A"/>
    <w:rsid w:val="007D4509"/>
    <w:rsid w:val="007D7ED4"/>
    <w:rsid w:val="007F0BD4"/>
    <w:rsid w:val="00807531"/>
    <w:rsid w:val="00811A7D"/>
    <w:rsid w:val="00811B50"/>
    <w:rsid w:val="00814A7E"/>
    <w:rsid w:val="0084799D"/>
    <w:rsid w:val="00861100"/>
    <w:rsid w:val="00863082"/>
    <w:rsid w:val="00880339"/>
    <w:rsid w:val="00880E72"/>
    <w:rsid w:val="00891735"/>
    <w:rsid w:val="0089356A"/>
    <w:rsid w:val="00896C14"/>
    <w:rsid w:val="008974EF"/>
    <w:rsid w:val="008A2F4F"/>
    <w:rsid w:val="008B2124"/>
    <w:rsid w:val="008C314E"/>
    <w:rsid w:val="008C7F62"/>
    <w:rsid w:val="008D043B"/>
    <w:rsid w:val="008E06BC"/>
    <w:rsid w:val="008E4C25"/>
    <w:rsid w:val="008F048A"/>
    <w:rsid w:val="008F6FDC"/>
    <w:rsid w:val="0090262A"/>
    <w:rsid w:val="009102FE"/>
    <w:rsid w:val="009124AD"/>
    <w:rsid w:val="00912CB0"/>
    <w:rsid w:val="00920998"/>
    <w:rsid w:val="00930566"/>
    <w:rsid w:val="00941D8C"/>
    <w:rsid w:val="0096643E"/>
    <w:rsid w:val="0097604A"/>
    <w:rsid w:val="009926D3"/>
    <w:rsid w:val="00996A1E"/>
    <w:rsid w:val="009A1FB9"/>
    <w:rsid w:val="009A3A8E"/>
    <w:rsid w:val="009D1048"/>
    <w:rsid w:val="009D1A51"/>
    <w:rsid w:val="009D1FE8"/>
    <w:rsid w:val="009D3F54"/>
    <w:rsid w:val="009D52A8"/>
    <w:rsid w:val="009E7FBC"/>
    <w:rsid w:val="00A010AC"/>
    <w:rsid w:val="00A01350"/>
    <w:rsid w:val="00A204F5"/>
    <w:rsid w:val="00A229A9"/>
    <w:rsid w:val="00A4193F"/>
    <w:rsid w:val="00A7592C"/>
    <w:rsid w:val="00A8149C"/>
    <w:rsid w:val="00A87D5A"/>
    <w:rsid w:val="00AB4352"/>
    <w:rsid w:val="00AE025D"/>
    <w:rsid w:val="00AE2093"/>
    <w:rsid w:val="00AE2509"/>
    <w:rsid w:val="00AF45B3"/>
    <w:rsid w:val="00AF5DB2"/>
    <w:rsid w:val="00B0060C"/>
    <w:rsid w:val="00B0701C"/>
    <w:rsid w:val="00B07BA0"/>
    <w:rsid w:val="00B126CC"/>
    <w:rsid w:val="00B12C62"/>
    <w:rsid w:val="00B22853"/>
    <w:rsid w:val="00B427BB"/>
    <w:rsid w:val="00B4661C"/>
    <w:rsid w:val="00B513A0"/>
    <w:rsid w:val="00B5314C"/>
    <w:rsid w:val="00B54317"/>
    <w:rsid w:val="00B54694"/>
    <w:rsid w:val="00B60289"/>
    <w:rsid w:val="00BB46AA"/>
    <w:rsid w:val="00BC01F4"/>
    <w:rsid w:val="00BC3D2D"/>
    <w:rsid w:val="00BE27A4"/>
    <w:rsid w:val="00BE5482"/>
    <w:rsid w:val="00BF6E4D"/>
    <w:rsid w:val="00C01765"/>
    <w:rsid w:val="00C01A62"/>
    <w:rsid w:val="00C17FA1"/>
    <w:rsid w:val="00C222BE"/>
    <w:rsid w:val="00C23300"/>
    <w:rsid w:val="00C260F8"/>
    <w:rsid w:val="00C270CD"/>
    <w:rsid w:val="00C30E29"/>
    <w:rsid w:val="00C446A8"/>
    <w:rsid w:val="00C52ACB"/>
    <w:rsid w:val="00C53949"/>
    <w:rsid w:val="00C54EF5"/>
    <w:rsid w:val="00C8028B"/>
    <w:rsid w:val="00C82B48"/>
    <w:rsid w:val="00C90291"/>
    <w:rsid w:val="00CA0F23"/>
    <w:rsid w:val="00CB0648"/>
    <w:rsid w:val="00CB490D"/>
    <w:rsid w:val="00CC557D"/>
    <w:rsid w:val="00CE35D3"/>
    <w:rsid w:val="00CE5972"/>
    <w:rsid w:val="00D04320"/>
    <w:rsid w:val="00D13493"/>
    <w:rsid w:val="00D222AF"/>
    <w:rsid w:val="00D3325F"/>
    <w:rsid w:val="00D446BD"/>
    <w:rsid w:val="00D60330"/>
    <w:rsid w:val="00D630A4"/>
    <w:rsid w:val="00D9029D"/>
    <w:rsid w:val="00DA3E1D"/>
    <w:rsid w:val="00DA690B"/>
    <w:rsid w:val="00DB6083"/>
    <w:rsid w:val="00DB71C9"/>
    <w:rsid w:val="00DC09B7"/>
    <w:rsid w:val="00DE0F63"/>
    <w:rsid w:val="00DE20BA"/>
    <w:rsid w:val="00DF2E89"/>
    <w:rsid w:val="00E01B39"/>
    <w:rsid w:val="00E1474E"/>
    <w:rsid w:val="00E234E9"/>
    <w:rsid w:val="00E3450C"/>
    <w:rsid w:val="00E440EF"/>
    <w:rsid w:val="00E51548"/>
    <w:rsid w:val="00E51933"/>
    <w:rsid w:val="00E72FB9"/>
    <w:rsid w:val="00E80E1C"/>
    <w:rsid w:val="00E8207F"/>
    <w:rsid w:val="00E87063"/>
    <w:rsid w:val="00E87E31"/>
    <w:rsid w:val="00E923FB"/>
    <w:rsid w:val="00EB2615"/>
    <w:rsid w:val="00EB4015"/>
    <w:rsid w:val="00EB40AD"/>
    <w:rsid w:val="00EE5FCA"/>
    <w:rsid w:val="00EF2478"/>
    <w:rsid w:val="00F13156"/>
    <w:rsid w:val="00F1340B"/>
    <w:rsid w:val="00F23F41"/>
    <w:rsid w:val="00F42333"/>
    <w:rsid w:val="00F44BAF"/>
    <w:rsid w:val="00F57157"/>
    <w:rsid w:val="00F6067B"/>
    <w:rsid w:val="00F67829"/>
    <w:rsid w:val="00F765A7"/>
    <w:rsid w:val="00F93658"/>
    <w:rsid w:val="00F95BEB"/>
    <w:rsid w:val="00F96AA0"/>
    <w:rsid w:val="00FB658D"/>
    <w:rsid w:val="00FE00E3"/>
    <w:rsid w:val="00FE6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8E4C2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8E4C25"/>
    <w:rPr>
      <w:rFonts w:ascii="Calibri" w:eastAsia="Times New Roman" w:hAnsi="Calibri" w:cs="Times New Roman"/>
      <w:lang w:eastAsia="ru-RU"/>
    </w:rPr>
  </w:style>
  <w:style w:type="paragraph" w:styleId="a9">
    <w:name w:val="footer"/>
    <w:basedOn w:val="a"/>
    <w:link w:val="aa"/>
    <w:uiPriority w:val="99"/>
    <w:unhideWhenUsed/>
    <w:rsid w:val="008E4C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E4C25"/>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32B48-92B9-43E5-B4F8-B3BD5AEDC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7</Pages>
  <Words>2308</Words>
  <Characters>13158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119</cp:revision>
  <cp:lastPrinted>2023-03-21T07:41:00Z</cp:lastPrinted>
  <dcterms:created xsi:type="dcterms:W3CDTF">2019-05-11T06:50:00Z</dcterms:created>
  <dcterms:modified xsi:type="dcterms:W3CDTF">2024-04-03T08:07:00Z</dcterms:modified>
</cp:coreProperties>
</file>